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2B6" w:rsidRPr="006101D4" w:rsidRDefault="006101D4" w:rsidP="00D072B6">
      <w:pPr>
        <w:rPr>
          <w:b/>
          <w:sz w:val="32"/>
          <w:szCs w:val="32"/>
        </w:rPr>
      </w:pPr>
      <w:r w:rsidRPr="006101D4">
        <w:rPr>
          <w:b/>
          <w:sz w:val="32"/>
          <w:szCs w:val="32"/>
        </w:rPr>
        <w:t>PROVA DI INGRESSO DI VELOCITA’ DI LETTURA CL 4</w:t>
      </w:r>
    </w:p>
    <w:p w:rsidR="006101D4" w:rsidRDefault="006101D4" w:rsidP="00D072B6">
      <w:pPr>
        <w:rPr>
          <w:sz w:val="28"/>
        </w:rPr>
      </w:pPr>
    </w:p>
    <w:p w:rsidR="00D072B6" w:rsidRDefault="00D072B6" w:rsidP="00D072B6">
      <w:pPr>
        <w:pStyle w:val="Titolo"/>
      </w:pPr>
      <w:r>
        <w:t>L’indovina che non indovinò</w:t>
      </w:r>
    </w:p>
    <w:p w:rsidR="00D072B6" w:rsidRDefault="00D072B6" w:rsidP="00D072B6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56"/>
        <w:gridCol w:w="882"/>
      </w:tblGrid>
      <w:tr w:rsidR="00D072B6" w:rsidRPr="00D96BA8" w:rsidTr="00EE74DE">
        <w:tc>
          <w:tcPr>
            <w:tcW w:w="8890" w:type="dxa"/>
          </w:tcPr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Una volta, in un villaggio, giunse una chiromante, che pretendeva di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saper leggere sulla mano delle persone il loro avvenire. Naturalmente,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per fare questo chiedeva in compenso una bella sommetta.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Anche un contadino andò a farle visita. Le mostrò la mano ed ascol-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tò pazientemente tutto quanto l’indovina gli andava dicendo sul suo av-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venire. Quand’essa ebbe finito, egli si alzò, ringraziò a lungo, e fece per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andarsene.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i/>
                <w:iCs/>
                <w:sz w:val="28"/>
                <w:szCs w:val="28"/>
              </w:rPr>
              <w:t>-</w:t>
            </w:r>
            <w:r w:rsidRPr="00D96BA8">
              <w:rPr>
                <w:sz w:val="28"/>
                <w:szCs w:val="28"/>
              </w:rPr>
              <w:t>Un momento, - disse l’indovina - ti stai dimenticando di pa-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garmi.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Ma come!- rispose allora il contadino.  - Se tu sai leggere il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mio futuro, certamente conosci anche il mio presente. Sai bene, allora,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che io sono senza un soldo. E dovevi dunque sapere che non avrei potu-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to pagarti; se mi hai letto lo stesso la mano vuol dire che avevi deciso di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accontentarti dei miei ringraziamenti.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Così se ne andò, lasciando l’indovina a bocca aperta.</w:t>
            </w:r>
          </w:p>
        </w:tc>
        <w:tc>
          <w:tcPr>
            <w:tcW w:w="888" w:type="dxa"/>
          </w:tcPr>
          <w:p w:rsidR="00D072B6" w:rsidRPr="00D96BA8" w:rsidRDefault="00D072B6" w:rsidP="00EE74DE">
            <w:pPr>
              <w:tabs>
                <w:tab w:val="left" w:pos="720"/>
                <w:tab w:val="decimal" w:pos="10743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23</w:t>
            </w:r>
          </w:p>
          <w:p w:rsidR="00D072B6" w:rsidRPr="00D96BA8" w:rsidRDefault="00D072B6" w:rsidP="00EE74DE">
            <w:pPr>
              <w:tabs>
                <w:tab w:val="left" w:pos="720"/>
                <w:tab w:val="decimal" w:pos="10743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49</w:t>
            </w:r>
            <w:r w:rsidRPr="00D96BA8">
              <w:rPr>
                <w:sz w:val="28"/>
                <w:szCs w:val="28"/>
              </w:rPr>
              <w:br/>
              <w:t>68</w:t>
            </w:r>
            <w:r w:rsidRPr="00D96BA8">
              <w:rPr>
                <w:sz w:val="28"/>
                <w:szCs w:val="28"/>
              </w:rPr>
              <w:tab/>
              <w:t xml:space="preserve">  </w:t>
            </w:r>
          </w:p>
          <w:p w:rsidR="00D072B6" w:rsidRPr="00D96BA8" w:rsidRDefault="00D072B6" w:rsidP="00EE74DE">
            <w:pPr>
              <w:tabs>
                <w:tab w:val="left" w:pos="720"/>
                <w:tab w:val="decimal" w:pos="10743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92</w:t>
            </w:r>
            <w:r w:rsidRPr="00D96BA8">
              <w:rPr>
                <w:sz w:val="28"/>
                <w:szCs w:val="28"/>
              </w:rPr>
              <w:tab/>
            </w:r>
          </w:p>
          <w:p w:rsidR="00D072B6" w:rsidRPr="00D96BA8" w:rsidRDefault="00D072B6" w:rsidP="00EE74DE">
            <w:pPr>
              <w:tabs>
                <w:tab w:val="left" w:pos="720"/>
                <w:tab w:val="decimal" w:pos="10743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117</w:t>
            </w:r>
            <w:r w:rsidRPr="00D96BA8">
              <w:rPr>
                <w:sz w:val="28"/>
                <w:szCs w:val="28"/>
              </w:rPr>
              <w:br/>
              <w:t>143</w:t>
            </w:r>
            <w:r w:rsidRPr="00D96BA8">
              <w:rPr>
                <w:sz w:val="28"/>
                <w:szCs w:val="28"/>
              </w:rPr>
              <w:br/>
              <w:t>147</w:t>
            </w:r>
            <w:r w:rsidRPr="00D96BA8">
              <w:rPr>
                <w:sz w:val="28"/>
                <w:szCs w:val="28"/>
              </w:rPr>
              <w:br/>
              <w:t>166</w:t>
            </w:r>
            <w:r w:rsidRPr="00D96BA8">
              <w:rPr>
                <w:sz w:val="28"/>
                <w:szCs w:val="28"/>
              </w:rPr>
              <w:br/>
              <w:t>168</w:t>
            </w:r>
          </w:p>
          <w:p w:rsidR="00D072B6" w:rsidRPr="00D96BA8" w:rsidRDefault="00D072B6" w:rsidP="00EE74DE">
            <w:pPr>
              <w:tabs>
                <w:tab w:val="left" w:pos="720"/>
                <w:tab w:val="left" w:pos="3259"/>
                <w:tab w:val="left" w:pos="3582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189</w:t>
            </w:r>
          </w:p>
          <w:p w:rsidR="00D072B6" w:rsidRPr="00D96BA8" w:rsidRDefault="00D072B6" w:rsidP="00EE74DE">
            <w:pPr>
              <w:tabs>
                <w:tab w:val="left" w:pos="2902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215</w:t>
            </w:r>
          </w:p>
          <w:p w:rsidR="00D072B6" w:rsidRPr="00D96BA8" w:rsidRDefault="00D072B6" w:rsidP="00EE74DE">
            <w:pPr>
              <w:tabs>
                <w:tab w:val="left" w:pos="2902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240</w:t>
            </w:r>
          </w:p>
          <w:p w:rsidR="00D072B6" w:rsidRPr="00D96BA8" w:rsidRDefault="00D072B6" w:rsidP="00EE74DE">
            <w:pPr>
              <w:tabs>
                <w:tab w:val="left" w:pos="2902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266</w:t>
            </w:r>
          </w:p>
          <w:p w:rsidR="00D072B6" w:rsidRPr="00D96BA8" w:rsidRDefault="00D072B6" w:rsidP="00EE74DE">
            <w:pPr>
              <w:tabs>
                <w:tab w:val="left" w:pos="2902"/>
                <w:tab w:val="left" w:pos="10425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278</w:t>
            </w:r>
          </w:p>
          <w:p w:rsidR="00D072B6" w:rsidRPr="00D96BA8" w:rsidRDefault="00D072B6" w:rsidP="00EE74D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96BA8">
              <w:rPr>
                <w:sz w:val="28"/>
                <w:szCs w:val="28"/>
              </w:rPr>
              <w:t>297</w:t>
            </w:r>
          </w:p>
        </w:tc>
      </w:tr>
    </w:tbl>
    <w:p w:rsidR="000836F8" w:rsidRDefault="000836F8"/>
    <w:p w:rsidR="00D072B6" w:rsidRDefault="00D072B6"/>
    <w:p w:rsidR="00D072B6" w:rsidRDefault="00D072B6"/>
    <w:p w:rsidR="00D072B6" w:rsidRDefault="00D072B6"/>
    <w:p w:rsidR="00D072B6" w:rsidRDefault="00D072B6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162F5D" w:rsidRDefault="00162F5D"/>
    <w:p w:rsidR="00D072B6" w:rsidRDefault="00D072B6"/>
    <w:p w:rsidR="00D072B6" w:rsidRDefault="00D072B6"/>
    <w:p w:rsidR="00D072B6" w:rsidRDefault="00D072B6">
      <w:pPr>
        <w:rPr>
          <w:b/>
          <w:sz w:val="36"/>
          <w:szCs w:val="36"/>
        </w:rPr>
      </w:pPr>
    </w:p>
    <w:p w:rsidR="00FF0C14" w:rsidRDefault="00FF0C14" w:rsidP="00FF0C14">
      <w:pPr>
        <w:pStyle w:val="Titolo2"/>
        <w:rPr>
          <w:b/>
          <w:sz w:val="40"/>
          <w:szCs w:val="40"/>
        </w:rPr>
      </w:pPr>
      <w:r>
        <w:rPr>
          <w:b/>
          <w:caps/>
          <w:sz w:val="40"/>
          <w:szCs w:val="40"/>
        </w:rPr>
        <w:t>CRITERI DI VALUTAZIONE</w:t>
      </w:r>
    </w:p>
    <w:p w:rsidR="00FF0C14" w:rsidRDefault="00FF0C14" w:rsidP="00FF0C14">
      <w:pPr>
        <w:rPr>
          <w:b/>
          <w:sz w:val="32"/>
        </w:rPr>
      </w:pPr>
    </w:p>
    <w:p w:rsidR="00FF0C14" w:rsidRDefault="00FF0C14" w:rsidP="00FF0C14">
      <w:pPr>
        <w:rPr>
          <w:sz w:val="28"/>
        </w:rPr>
      </w:pPr>
      <w:r>
        <w:rPr>
          <w:b/>
          <w:sz w:val="28"/>
        </w:rPr>
        <w:t>(TEMPO</w:t>
      </w:r>
      <w:r>
        <w:rPr>
          <w:sz w:val="28"/>
        </w:rPr>
        <w:t xml:space="preserve"> </w:t>
      </w:r>
      <w:r>
        <w:rPr>
          <w:b/>
          <w:sz w:val="28"/>
        </w:rPr>
        <w:t xml:space="preserve">IN </w:t>
      </w:r>
      <w:proofErr w:type="gramStart"/>
      <w:r>
        <w:rPr>
          <w:b/>
          <w:sz w:val="28"/>
        </w:rPr>
        <w:t xml:space="preserve">SECONDI </w:t>
      </w:r>
      <w:r>
        <w:rPr>
          <w:b/>
        </w:rPr>
        <w:t xml:space="preserve"> X</w:t>
      </w:r>
      <w:proofErr w:type="gramEnd"/>
      <w:r>
        <w:rPr>
          <w:b/>
        </w:rPr>
        <w:t xml:space="preserve">  </w:t>
      </w:r>
      <w:r>
        <w:rPr>
          <w:b/>
          <w:sz w:val="28"/>
        </w:rPr>
        <w:t xml:space="preserve">100)  :  NUMERO SILLABE LETTE = </w:t>
      </w:r>
      <w:r>
        <w:rPr>
          <w:sz w:val="28"/>
        </w:rPr>
        <w:t xml:space="preserve">Tempo impiegato a leggere una sillaba in centesimi di secondo  </w:t>
      </w:r>
    </w:p>
    <w:p w:rsidR="00FF0C14" w:rsidRDefault="00FF0C14" w:rsidP="00FF0C14">
      <w:pPr>
        <w:jc w:val="center"/>
        <w:rPr>
          <w:sz w:val="2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74"/>
      </w:tblGrid>
      <w:tr w:rsidR="00FF0C14" w:rsidTr="00FF0C14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lang w:eastAsia="en-US"/>
              </w:rPr>
              <w:t>+ 2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lang w:eastAsia="en-US"/>
              </w:rPr>
              <w:t>+1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lang w:eastAsia="en-US"/>
              </w:rPr>
              <w:t>-1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lang w:eastAsia="en-US"/>
              </w:rPr>
              <w:t>-2</w:t>
            </w:r>
          </w:p>
        </w:tc>
      </w:tr>
      <w:tr w:rsidR="00FF0C14" w:rsidTr="00FF0C14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lang w:eastAsia="en-US"/>
              </w:rPr>
              <w:t>- 31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lang w:eastAsia="en-US"/>
              </w:rPr>
              <w:t>31/60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lang w:eastAsia="en-US"/>
              </w:rPr>
              <w:t>61/110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lang w:eastAsia="en-US"/>
              </w:rPr>
              <w:t>Oltre 111</w:t>
            </w:r>
          </w:p>
        </w:tc>
      </w:tr>
      <w:tr w:rsidR="00FF0C14" w:rsidTr="00FF0C14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PIENAMENTE RAGGIUNTO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SUFFICIENTEMENTE RAGGIUNTO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RICHIESTA DI ATTENZIONE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INTERVENTO IMMEDIATO</w:t>
            </w:r>
          </w:p>
        </w:tc>
      </w:tr>
    </w:tbl>
    <w:p w:rsidR="00FF0C14" w:rsidRDefault="00FF0C14" w:rsidP="00FF0C14">
      <w:pPr>
        <w:rPr>
          <w:sz w:val="28"/>
        </w:rPr>
      </w:pPr>
    </w:p>
    <w:p w:rsidR="00FF0C14" w:rsidRDefault="00FF0C14" w:rsidP="00FF0C14">
      <w:pPr>
        <w:rPr>
          <w:sz w:val="28"/>
        </w:rPr>
      </w:pPr>
      <w:r>
        <w:rPr>
          <w:b/>
          <w:bCs/>
          <w:sz w:val="28"/>
        </w:rPr>
        <w:t xml:space="preserve">VALUTAZIONE IN DECIMI </w:t>
      </w:r>
    </w:p>
    <w:p w:rsidR="00FF0C14" w:rsidRDefault="00FF0C14" w:rsidP="00FF0C14">
      <w:pPr>
        <w:rPr>
          <w:sz w:val="28"/>
        </w:rPr>
      </w:pPr>
    </w:p>
    <w:tbl>
      <w:tblPr>
        <w:tblW w:w="0" w:type="auto"/>
        <w:tblInd w:w="-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015"/>
      </w:tblGrid>
      <w:tr w:rsidR="00FF0C14" w:rsidTr="00FF0C14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lang w:eastAsia="en-US"/>
              </w:rPr>
              <w:t>-31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lang w:eastAsia="en-US"/>
              </w:rPr>
              <w:t>9 o 10</w:t>
            </w:r>
          </w:p>
        </w:tc>
      </w:tr>
      <w:tr w:rsidR="00FF0C14" w:rsidTr="00FF0C14">
        <w:trPr>
          <w:trHeight w:val="35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lang w:eastAsia="en-US"/>
              </w:rPr>
              <w:t>Da 31 a 40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  <w:tr w:rsidR="00FF0C14" w:rsidTr="00FF0C14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 41 a 50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FF0C14" w:rsidTr="00FF0C14"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 51 a 60</w:t>
            </w:r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FF0C14" w:rsidTr="00FF0C14"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Oltre 60</w:t>
            </w:r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0C14" w:rsidRDefault="00FF0C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</w:tbl>
    <w:p w:rsidR="00FF0C14" w:rsidRDefault="00FF0C14" w:rsidP="00FF0C14"/>
    <w:p w:rsidR="00FF0C14" w:rsidRDefault="00FF0C14">
      <w:bookmarkStart w:id="0" w:name="_GoBack"/>
      <w:bookmarkEnd w:id="0"/>
    </w:p>
    <w:sectPr w:rsidR="00FF0C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B6"/>
    <w:rsid w:val="000836F8"/>
    <w:rsid w:val="00162F5D"/>
    <w:rsid w:val="006101D4"/>
    <w:rsid w:val="00D072B6"/>
    <w:rsid w:val="00F0243D"/>
    <w:rsid w:val="00FF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CA3F7-24AB-480E-9BA6-718B5967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7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next w:val="Normale"/>
    <w:link w:val="Titolo2Carattere"/>
    <w:semiHidden/>
    <w:unhideWhenUsed/>
    <w:qFormat/>
    <w:rsid w:val="00FF0C14"/>
    <w:pPr>
      <w:tabs>
        <w:tab w:val="num" w:pos="576"/>
      </w:tabs>
      <w:suppressAutoHyphens/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kern w:val="2"/>
      <w:sz w:val="20"/>
      <w:szCs w:val="20"/>
      <w:lang w:eastAsia="it-IT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072B6"/>
    <w:pPr>
      <w:tabs>
        <w:tab w:val="left" w:pos="5045"/>
      </w:tabs>
      <w:autoSpaceDE w:val="0"/>
      <w:autoSpaceDN w:val="0"/>
      <w:adjustRightInd w:val="0"/>
      <w:jc w:val="center"/>
    </w:pPr>
    <w:rPr>
      <w:caps/>
      <w:sz w:val="28"/>
    </w:rPr>
  </w:style>
  <w:style w:type="character" w:customStyle="1" w:styleId="TitoloCarattere">
    <w:name w:val="Titolo Carattere"/>
    <w:basedOn w:val="Carpredefinitoparagrafo"/>
    <w:link w:val="Titolo"/>
    <w:rsid w:val="00D072B6"/>
    <w:rPr>
      <w:rFonts w:ascii="Times New Roman" w:eastAsia="Times New Roman" w:hAnsi="Times New Roman" w:cs="Times New Roman"/>
      <w:caps/>
      <w:sz w:val="28"/>
      <w:szCs w:val="24"/>
      <w:lang w:eastAsia="it-IT"/>
    </w:rPr>
  </w:style>
  <w:style w:type="paragraph" w:styleId="Intestazione">
    <w:name w:val="header"/>
    <w:basedOn w:val="Normale"/>
    <w:link w:val="IntestazioneCarattere"/>
    <w:rsid w:val="00D072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072B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FF0C14"/>
    <w:rPr>
      <w:rFonts w:ascii="Times New Roman" w:eastAsia="Times New Roman" w:hAnsi="Times New Roman" w:cs="Times New Roman"/>
      <w:kern w:val="2"/>
      <w:sz w:val="20"/>
      <w:szCs w:val="20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2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lella</dc:creator>
  <cp:keywords/>
  <dc:description/>
  <cp:lastModifiedBy>5pisano</cp:lastModifiedBy>
  <cp:revision>4</cp:revision>
  <dcterms:created xsi:type="dcterms:W3CDTF">2019-03-04T17:30:00Z</dcterms:created>
  <dcterms:modified xsi:type="dcterms:W3CDTF">2019-06-19T08:12:00Z</dcterms:modified>
</cp:coreProperties>
</file>