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2040" w:rsidRDefault="00B02040">
      <w:pPr>
        <w:ind w:left="1416" w:firstLine="708"/>
        <w:rPr>
          <w:rFonts w:asciiTheme="minorHAnsi" w:hAnsiTheme="minorHAnsi" w:cstheme="minorHAnsi"/>
          <w:b/>
          <w:sz w:val="28"/>
          <w:szCs w:val="28"/>
        </w:rPr>
      </w:pPr>
      <w:r w:rsidRPr="00A14E4F">
        <w:rPr>
          <w:rFonts w:asciiTheme="minorHAnsi" w:hAnsiTheme="minorHAnsi" w:cstheme="minorHAnsi"/>
          <w:b/>
          <w:sz w:val="28"/>
          <w:szCs w:val="28"/>
        </w:rPr>
        <w:t xml:space="preserve">VERIFICHE DI INGLESE CLASSE PRIMA </w:t>
      </w:r>
    </w:p>
    <w:p w:rsidR="00515858" w:rsidRDefault="00515858" w:rsidP="00515858">
      <w:pPr>
        <w:rPr>
          <w:rFonts w:asciiTheme="minorHAnsi" w:hAnsiTheme="minorHAnsi" w:cstheme="minorHAnsi"/>
          <w:b/>
          <w:sz w:val="28"/>
          <w:szCs w:val="28"/>
        </w:rPr>
      </w:pPr>
      <w:r>
        <w:rPr>
          <w:rFonts w:asciiTheme="minorHAnsi" w:hAnsiTheme="minorHAnsi" w:cstheme="minorHAnsi"/>
          <w:b/>
          <w:sz w:val="28"/>
          <w:szCs w:val="28"/>
        </w:rPr>
        <w:t xml:space="preserve">ISTRUZIONI PER LA SOMMINISTRAZIONE E LA VALUTAZIONE </w:t>
      </w:r>
    </w:p>
    <w:p w:rsidR="00B02040" w:rsidRPr="00A14E4F" w:rsidRDefault="00B02040">
      <w:pPr>
        <w:rPr>
          <w:rFonts w:asciiTheme="minorHAnsi" w:hAnsiTheme="minorHAnsi" w:cstheme="minorHAnsi"/>
          <w:sz w:val="28"/>
          <w:szCs w:val="28"/>
        </w:rPr>
      </w:pPr>
      <w:r w:rsidRPr="00A14E4F">
        <w:rPr>
          <w:rFonts w:asciiTheme="minorHAnsi" w:hAnsiTheme="minorHAnsi" w:cstheme="minorHAnsi"/>
          <w:sz w:val="28"/>
          <w:szCs w:val="28"/>
        </w:rPr>
        <w:t>Per la classe prima le prove saranno volte esclusivamente alla verifica della comprensione orale degli elementi linguistici presentati, non ci saranno quindi richieste di comprensione della lingua scritta per evitare interferenze con l’acquisizione della letto-scrittura in lingua italiana.</w:t>
      </w:r>
    </w:p>
    <w:p w:rsidR="00B02040" w:rsidRPr="00A14E4F" w:rsidRDefault="00B02040">
      <w:pPr>
        <w:rPr>
          <w:rFonts w:asciiTheme="minorHAnsi" w:hAnsiTheme="minorHAnsi" w:cstheme="minorHAnsi"/>
          <w:b/>
          <w:sz w:val="28"/>
          <w:szCs w:val="28"/>
          <w:u w:val="single"/>
        </w:rPr>
      </w:pPr>
      <w:r w:rsidRPr="00A14E4F">
        <w:rPr>
          <w:rFonts w:asciiTheme="minorHAnsi" w:hAnsiTheme="minorHAnsi" w:cstheme="minorHAnsi"/>
          <w:sz w:val="28"/>
          <w:szCs w:val="28"/>
        </w:rPr>
        <w:t>La prova finale sarà così articolata:</w:t>
      </w:r>
    </w:p>
    <w:p w:rsidR="00B02040" w:rsidRPr="00A14E4F" w:rsidRDefault="00B02040">
      <w:pPr>
        <w:rPr>
          <w:rFonts w:asciiTheme="minorHAnsi" w:hAnsiTheme="minorHAnsi" w:cstheme="minorHAnsi"/>
          <w:sz w:val="28"/>
          <w:szCs w:val="28"/>
        </w:rPr>
      </w:pPr>
      <w:r w:rsidRPr="00A14E4F">
        <w:rPr>
          <w:rFonts w:asciiTheme="minorHAnsi" w:hAnsiTheme="minorHAnsi" w:cstheme="minorHAnsi"/>
          <w:b/>
          <w:sz w:val="28"/>
          <w:szCs w:val="28"/>
          <w:u w:val="single"/>
        </w:rPr>
        <w:t xml:space="preserve">TEST 1: COLOURS - LISTEN AND NUMBER </w:t>
      </w:r>
    </w:p>
    <w:p w:rsidR="00B02040" w:rsidRPr="00A14E4F" w:rsidRDefault="00B02040">
      <w:pPr>
        <w:rPr>
          <w:rFonts w:asciiTheme="minorHAnsi" w:hAnsiTheme="minorHAnsi" w:cstheme="minorHAnsi"/>
          <w:sz w:val="28"/>
          <w:szCs w:val="28"/>
        </w:rPr>
      </w:pPr>
      <w:r w:rsidRPr="00A14E4F">
        <w:rPr>
          <w:rFonts w:asciiTheme="minorHAnsi" w:hAnsiTheme="minorHAnsi" w:cstheme="minorHAnsi"/>
          <w:sz w:val="28"/>
          <w:szCs w:val="28"/>
        </w:rPr>
        <w:t>I bambini devono riconoscere i nomi dei colori ascoltati, numerando le caselle</w:t>
      </w:r>
      <w:r w:rsidR="005075FD">
        <w:rPr>
          <w:rFonts w:asciiTheme="minorHAnsi" w:hAnsiTheme="minorHAnsi" w:cstheme="minorHAnsi"/>
          <w:sz w:val="28"/>
          <w:szCs w:val="28"/>
        </w:rPr>
        <w:t>,</w:t>
      </w:r>
      <w:r w:rsidRPr="00A14E4F">
        <w:rPr>
          <w:rFonts w:asciiTheme="minorHAnsi" w:hAnsiTheme="minorHAnsi" w:cstheme="minorHAnsi"/>
          <w:sz w:val="28"/>
          <w:szCs w:val="28"/>
        </w:rPr>
        <w:t xml:space="preserve"> colorate in precedenza, secondo l’ordine in cui i colori vengono letti dall’insegnante. Per evitare errori dipendenti dalla non completa conoscenza dei numeri in inglese, l’insegnante li dirà in italiano così da circoscrivere la prova alla</w:t>
      </w:r>
      <w:r w:rsidR="005075FD">
        <w:rPr>
          <w:rFonts w:asciiTheme="minorHAnsi" w:hAnsiTheme="minorHAnsi" w:cstheme="minorHAnsi"/>
          <w:sz w:val="28"/>
          <w:szCs w:val="28"/>
        </w:rPr>
        <w:t xml:space="preserve"> sola</w:t>
      </w:r>
      <w:r w:rsidRPr="00A14E4F">
        <w:rPr>
          <w:rFonts w:asciiTheme="minorHAnsi" w:hAnsiTheme="minorHAnsi" w:cstheme="minorHAnsi"/>
          <w:sz w:val="28"/>
          <w:szCs w:val="28"/>
        </w:rPr>
        <w:t xml:space="preserve"> verifica del lessico dei colori.</w:t>
      </w:r>
    </w:p>
    <w:p w:rsidR="00B02040" w:rsidRPr="00A14E4F" w:rsidRDefault="00B02040">
      <w:pPr>
        <w:rPr>
          <w:rFonts w:asciiTheme="minorHAnsi" w:hAnsiTheme="minorHAnsi" w:cstheme="minorHAnsi"/>
          <w:b/>
          <w:sz w:val="28"/>
          <w:szCs w:val="28"/>
        </w:rPr>
      </w:pPr>
      <w:r w:rsidRPr="00A14E4F">
        <w:rPr>
          <w:rFonts w:asciiTheme="minorHAnsi" w:hAnsiTheme="minorHAnsi" w:cstheme="minorHAnsi"/>
          <w:b/>
          <w:sz w:val="28"/>
          <w:szCs w:val="28"/>
        </w:rPr>
        <w:t>N° item: 1</w:t>
      </w:r>
      <w:r w:rsidR="00361895" w:rsidRPr="00A14E4F">
        <w:rPr>
          <w:rFonts w:asciiTheme="minorHAnsi" w:hAnsiTheme="minorHAnsi" w:cstheme="minorHAnsi"/>
          <w:b/>
          <w:sz w:val="28"/>
          <w:szCs w:val="28"/>
        </w:rPr>
        <w:t>1</w:t>
      </w:r>
    </w:p>
    <w:p w:rsidR="00B02040" w:rsidRPr="00A14E4F" w:rsidRDefault="00B02040">
      <w:pPr>
        <w:rPr>
          <w:rFonts w:asciiTheme="minorHAnsi" w:hAnsiTheme="minorHAnsi" w:cstheme="minorHAnsi"/>
          <w:b/>
          <w:sz w:val="28"/>
          <w:szCs w:val="28"/>
          <w:u w:val="single"/>
        </w:rPr>
      </w:pPr>
      <w:r w:rsidRPr="00A14E4F">
        <w:rPr>
          <w:rFonts w:asciiTheme="minorHAnsi" w:hAnsiTheme="minorHAnsi" w:cstheme="minorHAnsi"/>
          <w:b/>
          <w:sz w:val="28"/>
          <w:szCs w:val="28"/>
        </w:rPr>
        <w:t>T</w:t>
      </w:r>
      <w:r w:rsidR="00361895" w:rsidRPr="00A14E4F">
        <w:rPr>
          <w:rFonts w:asciiTheme="minorHAnsi" w:hAnsiTheme="minorHAnsi" w:cstheme="minorHAnsi"/>
          <w:b/>
          <w:sz w:val="28"/>
          <w:szCs w:val="28"/>
        </w:rPr>
        <w:t>otale punti: 11</w:t>
      </w:r>
      <w:r w:rsidRPr="00A14E4F">
        <w:rPr>
          <w:rFonts w:asciiTheme="minorHAnsi" w:hAnsiTheme="minorHAnsi" w:cstheme="minorHAnsi"/>
          <w:b/>
          <w:sz w:val="28"/>
          <w:szCs w:val="28"/>
        </w:rPr>
        <w:t xml:space="preserve"> punti </w:t>
      </w:r>
    </w:p>
    <w:p w:rsidR="00B02040" w:rsidRPr="00A14E4F" w:rsidRDefault="00B02040">
      <w:pPr>
        <w:rPr>
          <w:rFonts w:asciiTheme="minorHAnsi" w:hAnsiTheme="minorHAnsi" w:cstheme="minorHAnsi"/>
          <w:sz w:val="28"/>
          <w:szCs w:val="28"/>
        </w:rPr>
      </w:pPr>
      <w:r w:rsidRPr="00A14E4F">
        <w:rPr>
          <w:rFonts w:asciiTheme="minorHAnsi" w:hAnsiTheme="minorHAnsi" w:cstheme="minorHAnsi"/>
          <w:b/>
          <w:sz w:val="28"/>
          <w:szCs w:val="28"/>
          <w:u w:val="single"/>
        </w:rPr>
        <w:t>TEST 2: NUMBERS 1-</w:t>
      </w:r>
      <w:proofErr w:type="gramStart"/>
      <w:r w:rsidRPr="00A14E4F">
        <w:rPr>
          <w:rFonts w:asciiTheme="minorHAnsi" w:hAnsiTheme="minorHAnsi" w:cstheme="minorHAnsi"/>
          <w:b/>
          <w:sz w:val="28"/>
          <w:szCs w:val="28"/>
          <w:u w:val="single"/>
        </w:rPr>
        <w:t>10  -</w:t>
      </w:r>
      <w:proofErr w:type="gramEnd"/>
      <w:r w:rsidRPr="00A14E4F">
        <w:rPr>
          <w:rFonts w:asciiTheme="minorHAnsi" w:hAnsiTheme="minorHAnsi" w:cstheme="minorHAnsi"/>
          <w:b/>
          <w:sz w:val="28"/>
          <w:szCs w:val="28"/>
          <w:u w:val="single"/>
        </w:rPr>
        <w:t xml:space="preserve"> LISTEN AND WRITE </w:t>
      </w:r>
    </w:p>
    <w:p w:rsidR="00B02040" w:rsidRPr="00A14E4F" w:rsidRDefault="00B02040">
      <w:pPr>
        <w:rPr>
          <w:rFonts w:asciiTheme="minorHAnsi" w:hAnsiTheme="minorHAnsi" w:cstheme="minorHAnsi"/>
          <w:sz w:val="28"/>
          <w:szCs w:val="28"/>
        </w:rPr>
      </w:pPr>
      <w:r w:rsidRPr="00A14E4F">
        <w:rPr>
          <w:rFonts w:asciiTheme="minorHAnsi" w:hAnsiTheme="minorHAnsi" w:cstheme="minorHAnsi"/>
          <w:sz w:val="28"/>
          <w:szCs w:val="28"/>
        </w:rPr>
        <w:t>I bambini devono riconoscere i numeri ascoltati scrivendoli in cifra in ciascuna casella di una griglia preparata secondo l’ordine in cui i colori vengono detti dall’insegnante.</w:t>
      </w:r>
    </w:p>
    <w:p w:rsidR="00B02040" w:rsidRPr="00A14E4F" w:rsidRDefault="00B02040">
      <w:pPr>
        <w:rPr>
          <w:rFonts w:asciiTheme="minorHAnsi" w:hAnsiTheme="minorHAnsi" w:cstheme="minorHAnsi"/>
          <w:b/>
          <w:sz w:val="28"/>
          <w:szCs w:val="28"/>
        </w:rPr>
      </w:pPr>
      <w:r w:rsidRPr="00A14E4F">
        <w:rPr>
          <w:rFonts w:asciiTheme="minorHAnsi" w:hAnsiTheme="minorHAnsi" w:cstheme="minorHAnsi"/>
          <w:b/>
          <w:sz w:val="28"/>
          <w:szCs w:val="28"/>
        </w:rPr>
        <w:t>N° item: 1</w:t>
      </w:r>
      <w:r w:rsidR="00361895" w:rsidRPr="00A14E4F">
        <w:rPr>
          <w:rFonts w:asciiTheme="minorHAnsi" w:hAnsiTheme="minorHAnsi" w:cstheme="minorHAnsi"/>
          <w:b/>
          <w:sz w:val="28"/>
          <w:szCs w:val="28"/>
        </w:rPr>
        <w:t>0</w:t>
      </w:r>
    </w:p>
    <w:p w:rsidR="00B02040" w:rsidRPr="00A14E4F" w:rsidRDefault="00361895">
      <w:pPr>
        <w:rPr>
          <w:rFonts w:asciiTheme="minorHAnsi" w:hAnsiTheme="minorHAnsi" w:cstheme="minorHAnsi"/>
          <w:b/>
          <w:sz w:val="28"/>
          <w:szCs w:val="28"/>
          <w:u w:val="single"/>
        </w:rPr>
      </w:pPr>
      <w:r w:rsidRPr="00A14E4F">
        <w:rPr>
          <w:rFonts w:asciiTheme="minorHAnsi" w:hAnsiTheme="minorHAnsi" w:cstheme="minorHAnsi"/>
          <w:b/>
          <w:sz w:val="28"/>
          <w:szCs w:val="28"/>
        </w:rPr>
        <w:t>Totale punti: 10</w:t>
      </w:r>
      <w:r w:rsidR="00B02040" w:rsidRPr="00A14E4F">
        <w:rPr>
          <w:rFonts w:asciiTheme="minorHAnsi" w:hAnsiTheme="minorHAnsi" w:cstheme="minorHAnsi"/>
          <w:b/>
          <w:sz w:val="28"/>
          <w:szCs w:val="28"/>
        </w:rPr>
        <w:t xml:space="preserve"> punti </w:t>
      </w:r>
    </w:p>
    <w:p w:rsidR="00B02040" w:rsidRPr="00A14E4F" w:rsidRDefault="00B02040">
      <w:pPr>
        <w:rPr>
          <w:rFonts w:asciiTheme="minorHAnsi" w:hAnsiTheme="minorHAnsi" w:cstheme="minorHAnsi"/>
          <w:sz w:val="28"/>
          <w:szCs w:val="28"/>
        </w:rPr>
      </w:pPr>
      <w:r w:rsidRPr="00A14E4F">
        <w:rPr>
          <w:rFonts w:asciiTheme="minorHAnsi" w:hAnsiTheme="minorHAnsi" w:cstheme="minorHAnsi"/>
          <w:b/>
          <w:sz w:val="28"/>
          <w:szCs w:val="28"/>
          <w:u w:val="single"/>
        </w:rPr>
        <w:t xml:space="preserve">TEST 3: SCHOOL OBJECTS </w:t>
      </w:r>
      <w:proofErr w:type="gramStart"/>
      <w:r w:rsidRPr="00A14E4F">
        <w:rPr>
          <w:rFonts w:asciiTheme="minorHAnsi" w:hAnsiTheme="minorHAnsi" w:cstheme="minorHAnsi"/>
          <w:b/>
          <w:sz w:val="28"/>
          <w:szCs w:val="28"/>
          <w:u w:val="single"/>
        </w:rPr>
        <w:t>-  LISTEN</w:t>
      </w:r>
      <w:proofErr w:type="gramEnd"/>
      <w:r w:rsidRPr="00A14E4F">
        <w:rPr>
          <w:rFonts w:asciiTheme="minorHAnsi" w:hAnsiTheme="minorHAnsi" w:cstheme="minorHAnsi"/>
          <w:b/>
          <w:sz w:val="28"/>
          <w:szCs w:val="28"/>
          <w:u w:val="single"/>
        </w:rPr>
        <w:t xml:space="preserve"> AND CIRCLE </w:t>
      </w:r>
    </w:p>
    <w:p w:rsidR="00B02040" w:rsidRPr="00A14E4F" w:rsidRDefault="00B02040">
      <w:pPr>
        <w:rPr>
          <w:rFonts w:asciiTheme="minorHAnsi" w:hAnsiTheme="minorHAnsi" w:cstheme="minorHAnsi"/>
          <w:sz w:val="28"/>
          <w:szCs w:val="28"/>
        </w:rPr>
      </w:pPr>
      <w:r w:rsidRPr="00A14E4F">
        <w:rPr>
          <w:rFonts w:asciiTheme="minorHAnsi" w:hAnsiTheme="minorHAnsi" w:cstheme="minorHAnsi"/>
          <w:sz w:val="28"/>
          <w:szCs w:val="28"/>
        </w:rPr>
        <w:t xml:space="preserve">I bambini devono dimostrare di riconoscere i nomi degli oggetti scolastici cerchiando, in una serie di 3 immagini, quella corrispondente all’oggetto nominato. Gli oggetti saranno inseriti in una griglia composta da 7 righe e 3 colonne. </w:t>
      </w:r>
    </w:p>
    <w:p w:rsidR="00B02040" w:rsidRPr="00A14E4F" w:rsidRDefault="00B02040">
      <w:pPr>
        <w:rPr>
          <w:rFonts w:asciiTheme="minorHAnsi" w:hAnsiTheme="minorHAnsi" w:cstheme="minorHAnsi"/>
          <w:sz w:val="28"/>
          <w:szCs w:val="28"/>
        </w:rPr>
      </w:pPr>
      <w:r w:rsidRPr="00A14E4F">
        <w:rPr>
          <w:rFonts w:asciiTheme="minorHAnsi" w:hAnsiTheme="minorHAnsi" w:cstheme="minorHAnsi"/>
          <w:sz w:val="28"/>
          <w:szCs w:val="28"/>
        </w:rPr>
        <w:t xml:space="preserve">Il lessico proposto è: </w:t>
      </w:r>
      <w:proofErr w:type="spellStart"/>
      <w:r w:rsidRPr="00A14E4F">
        <w:rPr>
          <w:rFonts w:asciiTheme="minorHAnsi" w:hAnsiTheme="minorHAnsi" w:cstheme="minorHAnsi"/>
          <w:sz w:val="28"/>
          <w:szCs w:val="28"/>
        </w:rPr>
        <w:t>pen</w:t>
      </w:r>
      <w:proofErr w:type="spellEnd"/>
      <w:r w:rsidRPr="00A14E4F">
        <w:rPr>
          <w:rFonts w:asciiTheme="minorHAnsi" w:hAnsiTheme="minorHAnsi" w:cstheme="minorHAnsi"/>
          <w:sz w:val="28"/>
          <w:szCs w:val="28"/>
        </w:rPr>
        <w:t xml:space="preserve"> – </w:t>
      </w:r>
      <w:proofErr w:type="spellStart"/>
      <w:r w:rsidRPr="00A14E4F">
        <w:rPr>
          <w:rFonts w:asciiTheme="minorHAnsi" w:hAnsiTheme="minorHAnsi" w:cstheme="minorHAnsi"/>
          <w:sz w:val="28"/>
          <w:szCs w:val="28"/>
        </w:rPr>
        <w:t>pencil</w:t>
      </w:r>
      <w:proofErr w:type="spellEnd"/>
      <w:r w:rsidRPr="00A14E4F">
        <w:rPr>
          <w:rFonts w:asciiTheme="minorHAnsi" w:hAnsiTheme="minorHAnsi" w:cstheme="minorHAnsi"/>
          <w:sz w:val="28"/>
          <w:szCs w:val="28"/>
        </w:rPr>
        <w:t xml:space="preserve"> – </w:t>
      </w:r>
      <w:proofErr w:type="spellStart"/>
      <w:r w:rsidRPr="00A14E4F">
        <w:rPr>
          <w:rFonts w:asciiTheme="minorHAnsi" w:hAnsiTheme="minorHAnsi" w:cstheme="minorHAnsi"/>
          <w:sz w:val="28"/>
          <w:szCs w:val="28"/>
        </w:rPr>
        <w:t>sharpener</w:t>
      </w:r>
      <w:proofErr w:type="spellEnd"/>
      <w:r w:rsidRPr="00A14E4F">
        <w:rPr>
          <w:rFonts w:asciiTheme="minorHAnsi" w:hAnsiTheme="minorHAnsi" w:cstheme="minorHAnsi"/>
          <w:sz w:val="28"/>
          <w:szCs w:val="28"/>
        </w:rPr>
        <w:t xml:space="preserve"> –   </w:t>
      </w:r>
      <w:proofErr w:type="spellStart"/>
      <w:r w:rsidRPr="00A14E4F">
        <w:rPr>
          <w:rFonts w:asciiTheme="minorHAnsi" w:hAnsiTheme="minorHAnsi" w:cstheme="minorHAnsi"/>
          <w:sz w:val="28"/>
          <w:szCs w:val="28"/>
        </w:rPr>
        <w:t>pencil</w:t>
      </w:r>
      <w:proofErr w:type="spellEnd"/>
      <w:r w:rsidRPr="00A14E4F">
        <w:rPr>
          <w:rFonts w:asciiTheme="minorHAnsi" w:hAnsiTheme="minorHAnsi" w:cstheme="minorHAnsi"/>
          <w:sz w:val="28"/>
          <w:szCs w:val="28"/>
        </w:rPr>
        <w:t xml:space="preserve">-case </w:t>
      </w:r>
      <w:r w:rsidR="00A81E11">
        <w:rPr>
          <w:rFonts w:asciiTheme="minorHAnsi" w:hAnsiTheme="minorHAnsi" w:cstheme="minorHAnsi"/>
          <w:sz w:val="28"/>
          <w:szCs w:val="28"/>
        </w:rPr>
        <w:t>+</w:t>
      </w:r>
      <w:r w:rsidRPr="00A14E4F">
        <w:rPr>
          <w:rFonts w:asciiTheme="minorHAnsi" w:hAnsiTheme="minorHAnsi" w:cstheme="minorHAnsi"/>
          <w:sz w:val="28"/>
          <w:szCs w:val="28"/>
        </w:rPr>
        <w:t>-</w:t>
      </w:r>
      <w:proofErr w:type="gramStart"/>
      <w:r w:rsidRPr="00A14E4F">
        <w:rPr>
          <w:rFonts w:asciiTheme="minorHAnsi" w:hAnsiTheme="minorHAnsi" w:cstheme="minorHAnsi"/>
          <w:sz w:val="28"/>
          <w:szCs w:val="28"/>
        </w:rPr>
        <w:t>rubber  -</w:t>
      </w:r>
      <w:proofErr w:type="gramEnd"/>
      <w:r w:rsidRPr="00A14E4F">
        <w:rPr>
          <w:rFonts w:asciiTheme="minorHAnsi" w:hAnsiTheme="minorHAnsi" w:cstheme="minorHAnsi"/>
          <w:sz w:val="28"/>
          <w:szCs w:val="28"/>
        </w:rPr>
        <w:t xml:space="preserve">  </w:t>
      </w:r>
      <w:proofErr w:type="spellStart"/>
      <w:r w:rsidRPr="00A14E4F">
        <w:rPr>
          <w:rFonts w:asciiTheme="minorHAnsi" w:hAnsiTheme="minorHAnsi" w:cstheme="minorHAnsi"/>
          <w:sz w:val="28"/>
          <w:szCs w:val="28"/>
        </w:rPr>
        <w:t>schoolbag</w:t>
      </w:r>
      <w:proofErr w:type="spellEnd"/>
      <w:r w:rsidRPr="00A14E4F">
        <w:rPr>
          <w:rFonts w:asciiTheme="minorHAnsi" w:hAnsiTheme="minorHAnsi" w:cstheme="minorHAnsi"/>
          <w:sz w:val="28"/>
          <w:szCs w:val="28"/>
        </w:rPr>
        <w:t xml:space="preserve">  - </w:t>
      </w:r>
      <w:proofErr w:type="spellStart"/>
      <w:r w:rsidRPr="00A14E4F">
        <w:rPr>
          <w:rFonts w:asciiTheme="minorHAnsi" w:hAnsiTheme="minorHAnsi" w:cstheme="minorHAnsi"/>
          <w:sz w:val="28"/>
          <w:szCs w:val="28"/>
        </w:rPr>
        <w:t>exercise</w:t>
      </w:r>
      <w:proofErr w:type="spellEnd"/>
      <w:r w:rsidRPr="00A14E4F">
        <w:rPr>
          <w:rFonts w:asciiTheme="minorHAnsi" w:hAnsiTheme="minorHAnsi" w:cstheme="minorHAnsi"/>
          <w:sz w:val="28"/>
          <w:szCs w:val="28"/>
        </w:rPr>
        <w:t xml:space="preserve">-book  </w:t>
      </w:r>
    </w:p>
    <w:p w:rsidR="00B02040" w:rsidRPr="00A14E4F" w:rsidRDefault="00B02040">
      <w:pPr>
        <w:rPr>
          <w:rFonts w:asciiTheme="minorHAnsi" w:hAnsiTheme="minorHAnsi" w:cstheme="minorHAnsi"/>
          <w:b/>
          <w:sz w:val="28"/>
          <w:szCs w:val="28"/>
        </w:rPr>
      </w:pPr>
      <w:r w:rsidRPr="00A14E4F">
        <w:rPr>
          <w:rFonts w:asciiTheme="minorHAnsi" w:hAnsiTheme="minorHAnsi" w:cstheme="minorHAnsi"/>
          <w:b/>
          <w:sz w:val="28"/>
          <w:szCs w:val="28"/>
        </w:rPr>
        <w:t xml:space="preserve">N° item: 7 </w:t>
      </w:r>
    </w:p>
    <w:p w:rsidR="00B02040" w:rsidRPr="00A14E4F" w:rsidRDefault="00B02040">
      <w:pPr>
        <w:rPr>
          <w:rFonts w:asciiTheme="minorHAnsi" w:hAnsiTheme="minorHAnsi" w:cstheme="minorHAnsi"/>
          <w:b/>
          <w:sz w:val="28"/>
          <w:szCs w:val="28"/>
          <w:u w:val="single"/>
        </w:rPr>
      </w:pPr>
      <w:r w:rsidRPr="00A14E4F">
        <w:rPr>
          <w:rFonts w:asciiTheme="minorHAnsi" w:hAnsiTheme="minorHAnsi" w:cstheme="minorHAnsi"/>
          <w:b/>
          <w:sz w:val="28"/>
          <w:szCs w:val="28"/>
        </w:rPr>
        <w:t xml:space="preserve">Totale punti: 7 punti </w:t>
      </w:r>
    </w:p>
    <w:p w:rsidR="00B02040" w:rsidRPr="00A14E4F" w:rsidRDefault="00B02040">
      <w:pPr>
        <w:rPr>
          <w:rFonts w:asciiTheme="minorHAnsi" w:hAnsiTheme="minorHAnsi" w:cstheme="minorHAnsi"/>
          <w:sz w:val="28"/>
          <w:szCs w:val="28"/>
        </w:rPr>
      </w:pPr>
      <w:r w:rsidRPr="00A14E4F">
        <w:rPr>
          <w:rFonts w:asciiTheme="minorHAnsi" w:hAnsiTheme="minorHAnsi" w:cstheme="minorHAnsi"/>
          <w:b/>
          <w:sz w:val="28"/>
          <w:szCs w:val="28"/>
          <w:u w:val="single"/>
        </w:rPr>
        <w:t xml:space="preserve">TEST 4: TOYS </w:t>
      </w:r>
      <w:proofErr w:type="gramStart"/>
      <w:r w:rsidRPr="00A14E4F">
        <w:rPr>
          <w:rFonts w:asciiTheme="minorHAnsi" w:hAnsiTheme="minorHAnsi" w:cstheme="minorHAnsi"/>
          <w:b/>
          <w:sz w:val="28"/>
          <w:szCs w:val="28"/>
          <w:u w:val="single"/>
        </w:rPr>
        <w:t>-  LISTEN</w:t>
      </w:r>
      <w:proofErr w:type="gramEnd"/>
      <w:r w:rsidRPr="00A14E4F">
        <w:rPr>
          <w:rFonts w:asciiTheme="minorHAnsi" w:hAnsiTheme="minorHAnsi" w:cstheme="minorHAnsi"/>
          <w:b/>
          <w:sz w:val="28"/>
          <w:szCs w:val="28"/>
          <w:u w:val="single"/>
        </w:rPr>
        <w:t xml:space="preserve"> AND CIRCLE </w:t>
      </w:r>
    </w:p>
    <w:p w:rsidR="00B02040" w:rsidRPr="00A14E4F" w:rsidRDefault="00B02040">
      <w:pPr>
        <w:rPr>
          <w:rFonts w:asciiTheme="minorHAnsi" w:hAnsiTheme="minorHAnsi" w:cstheme="minorHAnsi"/>
          <w:sz w:val="28"/>
          <w:szCs w:val="28"/>
        </w:rPr>
      </w:pPr>
      <w:r w:rsidRPr="00A14E4F">
        <w:rPr>
          <w:rFonts w:asciiTheme="minorHAnsi" w:hAnsiTheme="minorHAnsi" w:cstheme="minorHAnsi"/>
          <w:sz w:val="28"/>
          <w:szCs w:val="28"/>
        </w:rPr>
        <w:lastRenderedPageBreak/>
        <w:t>I bambini devono dimostrare di riconoscere i nomi dei giocattoli cerchiando, in una serie di 3 immagini, quella corrispondente all’oggetto nominato. Gli oggetti saranno inseriti in una griglia composta da 8 righe e 3 colonne.</w:t>
      </w:r>
    </w:p>
    <w:p w:rsidR="00B02040" w:rsidRPr="00A14E4F" w:rsidRDefault="00B02040">
      <w:pPr>
        <w:rPr>
          <w:rFonts w:asciiTheme="minorHAnsi" w:hAnsiTheme="minorHAnsi" w:cstheme="minorHAnsi"/>
          <w:sz w:val="28"/>
          <w:szCs w:val="28"/>
        </w:rPr>
      </w:pPr>
      <w:r w:rsidRPr="00A14E4F">
        <w:rPr>
          <w:rFonts w:asciiTheme="minorHAnsi" w:hAnsiTheme="minorHAnsi" w:cstheme="minorHAnsi"/>
          <w:sz w:val="28"/>
          <w:szCs w:val="28"/>
        </w:rPr>
        <w:t>Il lessico proposto è:</w:t>
      </w:r>
      <w:r w:rsidRPr="00A14E4F">
        <w:rPr>
          <w:rFonts w:asciiTheme="minorHAnsi" w:hAnsiTheme="minorHAnsi" w:cstheme="minorHAnsi"/>
          <w:color w:val="FF0000"/>
          <w:sz w:val="28"/>
          <w:szCs w:val="28"/>
        </w:rPr>
        <w:t xml:space="preserve"> </w:t>
      </w:r>
      <w:r w:rsidRPr="00A14E4F">
        <w:rPr>
          <w:rFonts w:asciiTheme="minorHAnsi" w:hAnsiTheme="minorHAnsi" w:cstheme="minorHAnsi"/>
          <w:sz w:val="28"/>
          <w:szCs w:val="28"/>
        </w:rPr>
        <w:t>scooter –</w:t>
      </w:r>
      <w:r w:rsidRPr="00A14E4F">
        <w:rPr>
          <w:rFonts w:asciiTheme="minorHAnsi" w:hAnsiTheme="minorHAnsi" w:cstheme="minorHAnsi"/>
          <w:color w:val="FF0000"/>
          <w:sz w:val="28"/>
          <w:szCs w:val="28"/>
        </w:rPr>
        <w:t xml:space="preserve"> </w:t>
      </w:r>
      <w:r w:rsidRPr="00A14E4F">
        <w:rPr>
          <w:rFonts w:asciiTheme="minorHAnsi" w:hAnsiTheme="minorHAnsi" w:cstheme="minorHAnsi"/>
          <w:sz w:val="28"/>
          <w:szCs w:val="28"/>
        </w:rPr>
        <w:t xml:space="preserve">car- </w:t>
      </w:r>
      <w:proofErr w:type="spellStart"/>
      <w:r w:rsidRPr="00A14E4F">
        <w:rPr>
          <w:rFonts w:asciiTheme="minorHAnsi" w:hAnsiTheme="minorHAnsi" w:cstheme="minorHAnsi"/>
          <w:sz w:val="28"/>
          <w:szCs w:val="28"/>
        </w:rPr>
        <w:t>ball</w:t>
      </w:r>
      <w:proofErr w:type="spellEnd"/>
      <w:r w:rsidRPr="00A14E4F">
        <w:rPr>
          <w:rFonts w:asciiTheme="minorHAnsi" w:hAnsiTheme="minorHAnsi" w:cstheme="minorHAnsi"/>
          <w:sz w:val="28"/>
          <w:szCs w:val="28"/>
        </w:rPr>
        <w:t xml:space="preserve"> – </w:t>
      </w:r>
      <w:proofErr w:type="spellStart"/>
      <w:r w:rsidRPr="00A14E4F">
        <w:rPr>
          <w:rFonts w:asciiTheme="minorHAnsi" w:hAnsiTheme="minorHAnsi" w:cstheme="minorHAnsi"/>
          <w:sz w:val="28"/>
          <w:szCs w:val="28"/>
        </w:rPr>
        <w:t>do</w:t>
      </w:r>
      <w:r w:rsidR="009F65D4" w:rsidRPr="00A14E4F">
        <w:rPr>
          <w:rFonts w:asciiTheme="minorHAnsi" w:hAnsiTheme="minorHAnsi" w:cstheme="minorHAnsi"/>
          <w:sz w:val="28"/>
          <w:szCs w:val="28"/>
        </w:rPr>
        <w:t>ll</w:t>
      </w:r>
      <w:proofErr w:type="spellEnd"/>
      <w:r w:rsidR="009F65D4" w:rsidRPr="00A14E4F">
        <w:rPr>
          <w:rFonts w:asciiTheme="minorHAnsi" w:hAnsiTheme="minorHAnsi" w:cstheme="minorHAnsi"/>
          <w:sz w:val="28"/>
          <w:szCs w:val="28"/>
        </w:rPr>
        <w:t xml:space="preserve"> - bike- </w:t>
      </w:r>
      <w:proofErr w:type="spellStart"/>
      <w:r w:rsidR="009F65D4" w:rsidRPr="00A14E4F">
        <w:rPr>
          <w:rFonts w:asciiTheme="minorHAnsi" w:hAnsiTheme="minorHAnsi" w:cstheme="minorHAnsi"/>
          <w:sz w:val="28"/>
          <w:szCs w:val="28"/>
        </w:rPr>
        <w:t>kite</w:t>
      </w:r>
      <w:proofErr w:type="spellEnd"/>
      <w:r w:rsidR="009F65D4" w:rsidRPr="00A14E4F">
        <w:rPr>
          <w:rFonts w:asciiTheme="minorHAnsi" w:hAnsiTheme="minorHAnsi" w:cstheme="minorHAnsi"/>
          <w:sz w:val="28"/>
          <w:szCs w:val="28"/>
        </w:rPr>
        <w:t xml:space="preserve"> - </w:t>
      </w:r>
      <w:proofErr w:type="spellStart"/>
      <w:r w:rsidR="009F65D4" w:rsidRPr="00A14E4F">
        <w:rPr>
          <w:rFonts w:asciiTheme="minorHAnsi" w:hAnsiTheme="minorHAnsi" w:cstheme="minorHAnsi"/>
          <w:sz w:val="28"/>
          <w:szCs w:val="28"/>
        </w:rPr>
        <w:t>train</w:t>
      </w:r>
      <w:proofErr w:type="spellEnd"/>
      <w:r w:rsidRPr="00A14E4F">
        <w:rPr>
          <w:rFonts w:asciiTheme="minorHAnsi" w:hAnsiTheme="minorHAnsi" w:cstheme="minorHAnsi"/>
          <w:sz w:val="28"/>
          <w:szCs w:val="28"/>
        </w:rPr>
        <w:t>.</w:t>
      </w:r>
    </w:p>
    <w:p w:rsidR="00217E9E" w:rsidRPr="00A14E4F" w:rsidRDefault="00B02040" w:rsidP="00217E9E">
      <w:pPr>
        <w:rPr>
          <w:rFonts w:asciiTheme="minorHAnsi" w:hAnsiTheme="minorHAnsi" w:cstheme="minorHAnsi"/>
          <w:b/>
          <w:sz w:val="28"/>
          <w:szCs w:val="28"/>
        </w:rPr>
      </w:pPr>
      <w:r w:rsidRPr="00A14E4F">
        <w:rPr>
          <w:rFonts w:asciiTheme="minorHAnsi" w:hAnsiTheme="minorHAnsi" w:cstheme="minorHAnsi"/>
          <w:b/>
          <w:sz w:val="28"/>
          <w:szCs w:val="28"/>
        </w:rPr>
        <w:t xml:space="preserve">N° item: </w:t>
      </w:r>
      <w:r w:rsidR="00791C14" w:rsidRPr="00A14E4F">
        <w:rPr>
          <w:rFonts w:asciiTheme="minorHAnsi" w:hAnsiTheme="minorHAnsi" w:cstheme="minorHAnsi"/>
          <w:b/>
          <w:sz w:val="28"/>
          <w:szCs w:val="28"/>
        </w:rPr>
        <w:t>7</w:t>
      </w:r>
      <w:r w:rsidRPr="00A14E4F">
        <w:rPr>
          <w:rFonts w:asciiTheme="minorHAnsi" w:hAnsiTheme="minorHAnsi" w:cstheme="minorHAnsi"/>
          <w:b/>
          <w:sz w:val="28"/>
          <w:szCs w:val="28"/>
        </w:rPr>
        <w:t xml:space="preserve"> </w:t>
      </w:r>
    </w:p>
    <w:p w:rsidR="00217E9E" w:rsidRPr="00A14E4F" w:rsidRDefault="009F65D4" w:rsidP="00217E9E">
      <w:pPr>
        <w:rPr>
          <w:rFonts w:asciiTheme="minorHAnsi" w:hAnsiTheme="minorHAnsi" w:cstheme="minorHAnsi"/>
          <w:b/>
          <w:sz w:val="28"/>
          <w:szCs w:val="28"/>
        </w:rPr>
      </w:pPr>
      <w:r w:rsidRPr="00A14E4F">
        <w:rPr>
          <w:rFonts w:asciiTheme="minorHAnsi" w:hAnsiTheme="minorHAnsi" w:cstheme="minorHAnsi"/>
          <w:b/>
          <w:sz w:val="28"/>
          <w:szCs w:val="28"/>
        </w:rPr>
        <w:t>Totale punti: 7</w:t>
      </w:r>
      <w:r w:rsidR="00B02040" w:rsidRPr="00A14E4F">
        <w:rPr>
          <w:rFonts w:asciiTheme="minorHAnsi" w:hAnsiTheme="minorHAnsi" w:cstheme="minorHAnsi"/>
          <w:b/>
          <w:sz w:val="28"/>
          <w:szCs w:val="28"/>
        </w:rPr>
        <w:t xml:space="preserve"> punti </w:t>
      </w:r>
    </w:p>
    <w:p w:rsidR="00791C14" w:rsidRPr="00A14E4F" w:rsidRDefault="00791C14" w:rsidP="00791C14">
      <w:pPr>
        <w:spacing w:line="100" w:lineRule="atLeast"/>
        <w:ind w:left="360"/>
        <w:jc w:val="center"/>
        <w:rPr>
          <w:rFonts w:asciiTheme="minorHAnsi" w:hAnsiTheme="minorHAnsi" w:cstheme="minorHAnsi"/>
          <w:b/>
          <w:sz w:val="28"/>
          <w:szCs w:val="28"/>
        </w:rPr>
      </w:pPr>
      <w:r w:rsidRPr="00A14E4F">
        <w:rPr>
          <w:rFonts w:asciiTheme="minorHAnsi" w:hAnsiTheme="minorHAnsi" w:cstheme="minorHAnsi"/>
          <w:b/>
          <w:sz w:val="28"/>
          <w:szCs w:val="28"/>
        </w:rPr>
        <w:t xml:space="preserve">ISTRUZIONI PER LA SOMMINISTRAZIONE </w:t>
      </w:r>
    </w:p>
    <w:p w:rsidR="00791C14" w:rsidRPr="00A14E4F" w:rsidRDefault="00791C14" w:rsidP="00791C14">
      <w:pPr>
        <w:spacing w:line="100" w:lineRule="atLeast"/>
        <w:ind w:left="360"/>
        <w:jc w:val="both"/>
        <w:rPr>
          <w:rFonts w:asciiTheme="minorHAnsi" w:hAnsiTheme="minorHAnsi" w:cstheme="minorHAnsi"/>
          <w:sz w:val="28"/>
          <w:szCs w:val="28"/>
        </w:rPr>
      </w:pPr>
      <w:r w:rsidRPr="00A14E4F">
        <w:rPr>
          <w:rFonts w:asciiTheme="minorHAnsi" w:hAnsiTheme="minorHAnsi" w:cstheme="minorHAnsi"/>
          <w:b/>
          <w:sz w:val="28"/>
          <w:szCs w:val="28"/>
        </w:rPr>
        <w:t>ESERCIZIO 1 (11 punti)</w:t>
      </w:r>
    </w:p>
    <w:p w:rsidR="00791C14" w:rsidRPr="00A14E4F" w:rsidRDefault="00791C14" w:rsidP="00791C14">
      <w:pPr>
        <w:spacing w:line="100" w:lineRule="atLeast"/>
        <w:ind w:left="360"/>
        <w:jc w:val="both"/>
        <w:rPr>
          <w:rFonts w:asciiTheme="minorHAnsi" w:hAnsiTheme="minorHAnsi" w:cstheme="minorHAnsi"/>
          <w:sz w:val="28"/>
          <w:szCs w:val="28"/>
        </w:rPr>
      </w:pPr>
      <w:r w:rsidRPr="00A14E4F">
        <w:rPr>
          <w:rFonts w:asciiTheme="minorHAnsi" w:hAnsiTheme="minorHAnsi" w:cstheme="minorHAnsi"/>
          <w:sz w:val="28"/>
          <w:szCs w:val="28"/>
        </w:rPr>
        <w:t>Far colorare i quadretti nella riga superiore con i seguenti colori: rosso, giallo, verde, blu, arancione, marrone, rosa, viola, bianco, nero e grigio. I bambini possono seguire un ordine a piacere nel colorare gli spazi.</w:t>
      </w:r>
    </w:p>
    <w:p w:rsidR="00791C14" w:rsidRPr="00A14E4F" w:rsidRDefault="00791C14" w:rsidP="00791C14">
      <w:pPr>
        <w:spacing w:line="100" w:lineRule="atLeast"/>
        <w:ind w:left="360"/>
        <w:jc w:val="both"/>
        <w:rPr>
          <w:rFonts w:asciiTheme="minorHAnsi" w:hAnsiTheme="minorHAnsi" w:cstheme="minorHAnsi"/>
          <w:sz w:val="28"/>
          <w:szCs w:val="28"/>
        </w:rPr>
      </w:pPr>
      <w:r w:rsidRPr="00A14E4F">
        <w:rPr>
          <w:rFonts w:asciiTheme="minorHAnsi" w:hAnsiTheme="minorHAnsi" w:cstheme="minorHAnsi"/>
          <w:sz w:val="28"/>
          <w:szCs w:val="28"/>
        </w:rPr>
        <w:t>In seguito l’insegnante fa numerare i quadretti della riga sottostante dando la consegna in questo modo:</w:t>
      </w:r>
    </w:p>
    <w:p w:rsidR="00791C14" w:rsidRPr="00A14E4F" w:rsidRDefault="00791C14" w:rsidP="00791C14">
      <w:pPr>
        <w:spacing w:line="100" w:lineRule="atLeast"/>
        <w:ind w:left="360"/>
        <w:jc w:val="both"/>
        <w:rPr>
          <w:rFonts w:asciiTheme="minorHAnsi" w:hAnsiTheme="minorHAnsi" w:cstheme="minorHAnsi"/>
          <w:sz w:val="28"/>
          <w:szCs w:val="28"/>
        </w:rPr>
      </w:pPr>
      <w:r w:rsidRPr="00A14E4F">
        <w:rPr>
          <w:rFonts w:asciiTheme="minorHAnsi" w:hAnsiTheme="minorHAnsi" w:cstheme="minorHAnsi"/>
          <w:sz w:val="28"/>
          <w:szCs w:val="28"/>
        </w:rPr>
        <w:t>NUMERO 1: red</w:t>
      </w:r>
    </w:p>
    <w:p w:rsidR="00791C14" w:rsidRPr="00A14E4F" w:rsidRDefault="00791C14" w:rsidP="00791C14">
      <w:pPr>
        <w:spacing w:line="100" w:lineRule="atLeast"/>
        <w:ind w:left="360"/>
        <w:jc w:val="both"/>
        <w:rPr>
          <w:rFonts w:asciiTheme="minorHAnsi" w:hAnsiTheme="minorHAnsi" w:cstheme="minorHAnsi"/>
          <w:sz w:val="28"/>
          <w:szCs w:val="28"/>
        </w:rPr>
      </w:pPr>
      <w:r w:rsidRPr="00A14E4F">
        <w:rPr>
          <w:rFonts w:asciiTheme="minorHAnsi" w:hAnsiTheme="minorHAnsi" w:cstheme="minorHAnsi"/>
          <w:sz w:val="28"/>
          <w:szCs w:val="28"/>
        </w:rPr>
        <w:t>NUMERO 2: yellow</w:t>
      </w:r>
    </w:p>
    <w:p w:rsidR="00791C14" w:rsidRPr="00A14E4F" w:rsidRDefault="00791C14" w:rsidP="00791C14">
      <w:pPr>
        <w:spacing w:line="100" w:lineRule="atLeast"/>
        <w:ind w:left="360"/>
        <w:jc w:val="both"/>
        <w:rPr>
          <w:rFonts w:asciiTheme="minorHAnsi" w:hAnsiTheme="minorHAnsi" w:cstheme="minorHAnsi"/>
          <w:sz w:val="28"/>
          <w:szCs w:val="28"/>
        </w:rPr>
      </w:pPr>
      <w:r w:rsidRPr="00A14E4F">
        <w:rPr>
          <w:rFonts w:asciiTheme="minorHAnsi" w:hAnsiTheme="minorHAnsi" w:cstheme="minorHAnsi"/>
          <w:sz w:val="28"/>
          <w:szCs w:val="28"/>
        </w:rPr>
        <w:t xml:space="preserve">NUMERO 3: </w:t>
      </w:r>
      <w:proofErr w:type="spellStart"/>
      <w:r w:rsidRPr="00A14E4F">
        <w:rPr>
          <w:rFonts w:asciiTheme="minorHAnsi" w:hAnsiTheme="minorHAnsi" w:cstheme="minorHAnsi"/>
          <w:sz w:val="28"/>
          <w:szCs w:val="28"/>
        </w:rPr>
        <w:t>orange</w:t>
      </w:r>
      <w:proofErr w:type="spellEnd"/>
    </w:p>
    <w:p w:rsidR="00791C14" w:rsidRPr="00A14E4F" w:rsidRDefault="00791C14" w:rsidP="00791C14">
      <w:pPr>
        <w:spacing w:line="100" w:lineRule="atLeast"/>
        <w:ind w:left="360"/>
        <w:jc w:val="both"/>
        <w:rPr>
          <w:rFonts w:asciiTheme="minorHAnsi" w:hAnsiTheme="minorHAnsi" w:cstheme="minorHAnsi"/>
          <w:sz w:val="28"/>
          <w:szCs w:val="28"/>
        </w:rPr>
      </w:pPr>
      <w:r w:rsidRPr="00A14E4F">
        <w:rPr>
          <w:rFonts w:asciiTheme="minorHAnsi" w:hAnsiTheme="minorHAnsi" w:cstheme="minorHAnsi"/>
          <w:sz w:val="28"/>
          <w:szCs w:val="28"/>
        </w:rPr>
        <w:t>NUMERO 4: green</w:t>
      </w:r>
    </w:p>
    <w:p w:rsidR="00791C14" w:rsidRPr="00A14E4F" w:rsidRDefault="00791C14" w:rsidP="00791C14">
      <w:pPr>
        <w:spacing w:line="100" w:lineRule="atLeast"/>
        <w:ind w:left="360"/>
        <w:jc w:val="both"/>
        <w:rPr>
          <w:rFonts w:asciiTheme="minorHAnsi" w:hAnsiTheme="minorHAnsi" w:cstheme="minorHAnsi"/>
          <w:sz w:val="28"/>
          <w:szCs w:val="28"/>
        </w:rPr>
      </w:pPr>
      <w:r w:rsidRPr="00A14E4F">
        <w:rPr>
          <w:rFonts w:asciiTheme="minorHAnsi" w:hAnsiTheme="minorHAnsi" w:cstheme="minorHAnsi"/>
          <w:sz w:val="28"/>
          <w:szCs w:val="28"/>
        </w:rPr>
        <w:t xml:space="preserve">NUMERO 5: </w:t>
      </w:r>
      <w:proofErr w:type="spellStart"/>
      <w:r w:rsidRPr="00A14E4F">
        <w:rPr>
          <w:rFonts w:asciiTheme="minorHAnsi" w:hAnsiTheme="minorHAnsi" w:cstheme="minorHAnsi"/>
          <w:sz w:val="28"/>
          <w:szCs w:val="28"/>
        </w:rPr>
        <w:t>pink</w:t>
      </w:r>
      <w:proofErr w:type="spellEnd"/>
    </w:p>
    <w:p w:rsidR="00791C14" w:rsidRPr="00A14E4F" w:rsidRDefault="00791C14" w:rsidP="00791C14">
      <w:pPr>
        <w:spacing w:line="100" w:lineRule="atLeast"/>
        <w:ind w:left="360"/>
        <w:jc w:val="both"/>
        <w:rPr>
          <w:rFonts w:asciiTheme="minorHAnsi" w:hAnsiTheme="minorHAnsi" w:cstheme="minorHAnsi"/>
          <w:sz w:val="28"/>
          <w:szCs w:val="28"/>
        </w:rPr>
      </w:pPr>
      <w:r w:rsidRPr="00A14E4F">
        <w:rPr>
          <w:rFonts w:asciiTheme="minorHAnsi" w:hAnsiTheme="minorHAnsi" w:cstheme="minorHAnsi"/>
          <w:sz w:val="28"/>
          <w:szCs w:val="28"/>
        </w:rPr>
        <w:t>NUMERO 6: black</w:t>
      </w:r>
    </w:p>
    <w:p w:rsidR="00791C14" w:rsidRPr="00A14E4F" w:rsidRDefault="00791C14" w:rsidP="00791C14">
      <w:pPr>
        <w:spacing w:line="100" w:lineRule="atLeast"/>
        <w:ind w:left="360"/>
        <w:jc w:val="both"/>
        <w:rPr>
          <w:rFonts w:asciiTheme="minorHAnsi" w:hAnsiTheme="minorHAnsi" w:cstheme="minorHAnsi"/>
          <w:sz w:val="28"/>
          <w:szCs w:val="28"/>
        </w:rPr>
      </w:pPr>
      <w:r w:rsidRPr="00A14E4F">
        <w:rPr>
          <w:rFonts w:asciiTheme="minorHAnsi" w:hAnsiTheme="minorHAnsi" w:cstheme="minorHAnsi"/>
          <w:sz w:val="28"/>
          <w:szCs w:val="28"/>
        </w:rPr>
        <w:t xml:space="preserve">NUMERO 7: </w:t>
      </w:r>
      <w:proofErr w:type="spellStart"/>
      <w:r w:rsidRPr="00A14E4F">
        <w:rPr>
          <w:rFonts w:asciiTheme="minorHAnsi" w:hAnsiTheme="minorHAnsi" w:cstheme="minorHAnsi"/>
          <w:sz w:val="28"/>
          <w:szCs w:val="28"/>
        </w:rPr>
        <w:t>purple</w:t>
      </w:r>
      <w:proofErr w:type="spellEnd"/>
    </w:p>
    <w:p w:rsidR="00791C14" w:rsidRPr="00A14E4F" w:rsidRDefault="00791C14" w:rsidP="00791C14">
      <w:pPr>
        <w:spacing w:line="100" w:lineRule="atLeast"/>
        <w:ind w:left="360"/>
        <w:jc w:val="both"/>
        <w:rPr>
          <w:rFonts w:asciiTheme="minorHAnsi" w:hAnsiTheme="minorHAnsi" w:cstheme="minorHAnsi"/>
          <w:sz w:val="28"/>
          <w:szCs w:val="28"/>
        </w:rPr>
      </w:pPr>
      <w:r w:rsidRPr="00A14E4F">
        <w:rPr>
          <w:rFonts w:asciiTheme="minorHAnsi" w:hAnsiTheme="minorHAnsi" w:cstheme="minorHAnsi"/>
          <w:sz w:val="28"/>
          <w:szCs w:val="28"/>
        </w:rPr>
        <w:t>NUMERO 8: blue</w:t>
      </w:r>
    </w:p>
    <w:p w:rsidR="00791C14" w:rsidRPr="00A14E4F" w:rsidRDefault="00791C14" w:rsidP="00791C14">
      <w:pPr>
        <w:spacing w:line="100" w:lineRule="atLeast"/>
        <w:ind w:left="360"/>
        <w:jc w:val="both"/>
        <w:rPr>
          <w:rFonts w:asciiTheme="minorHAnsi" w:hAnsiTheme="minorHAnsi" w:cstheme="minorHAnsi"/>
          <w:sz w:val="28"/>
          <w:szCs w:val="28"/>
        </w:rPr>
      </w:pPr>
      <w:r w:rsidRPr="00A14E4F">
        <w:rPr>
          <w:rFonts w:asciiTheme="minorHAnsi" w:hAnsiTheme="minorHAnsi" w:cstheme="minorHAnsi"/>
          <w:sz w:val="28"/>
          <w:szCs w:val="28"/>
        </w:rPr>
        <w:t xml:space="preserve">NUMERO 9: </w:t>
      </w:r>
      <w:proofErr w:type="spellStart"/>
      <w:r w:rsidRPr="00A14E4F">
        <w:rPr>
          <w:rFonts w:asciiTheme="minorHAnsi" w:hAnsiTheme="minorHAnsi" w:cstheme="minorHAnsi"/>
          <w:sz w:val="28"/>
          <w:szCs w:val="28"/>
        </w:rPr>
        <w:t>grey</w:t>
      </w:r>
      <w:proofErr w:type="spellEnd"/>
    </w:p>
    <w:p w:rsidR="00791C14" w:rsidRPr="00A14E4F" w:rsidRDefault="00791C14" w:rsidP="00791C14">
      <w:pPr>
        <w:spacing w:line="100" w:lineRule="atLeast"/>
        <w:ind w:left="360"/>
        <w:jc w:val="both"/>
        <w:rPr>
          <w:rFonts w:asciiTheme="minorHAnsi" w:hAnsiTheme="minorHAnsi" w:cstheme="minorHAnsi"/>
          <w:sz w:val="28"/>
          <w:szCs w:val="28"/>
        </w:rPr>
      </w:pPr>
      <w:r w:rsidRPr="00A14E4F">
        <w:rPr>
          <w:rFonts w:asciiTheme="minorHAnsi" w:hAnsiTheme="minorHAnsi" w:cstheme="minorHAnsi"/>
          <w:sz w:val="28"/>
          <w:szCs w:val="28"/>
        </w:rPr>
        <w:t>NUMERO 10: white</w:t>
      </w:r>
    </w:p>
    <w:p w:rsidR="00791C14" w:rsidRPr="00A14E4F" w:rsidRDefault="00791C14" w:rsidP="00791C14">
      <w:pPr>
        <w:spacing w:line="100" w:lineRule="atLeast"/>
        <w:ind w:left="360"/>
        <w:jc w:val="both"/>
        <w:rPr>
          <w:rFonts w:asciiTheme="minorHAnsi" w:hAnsiTheme="minorHAnsi" w:cstheme="minorHAnsi"/>
          <w:b/>
          <w:sz w:val="28"/>
          <w:szCs w:val="28"/>
        </w:rPr>
      </w:pPr>
      <w:r w:rsidRPr="00A14E4F">
        <w:rPr>
          <w:rFonts w:asciiTheme="minorHAnsi" w:hAnsiTheme="minorHAnsi" w:cstheme="minorHAnsi"/>
          <w:sz w:val="28"/>
          <w:szCs w:val="28"/>
        </w:rPr>
        <w:t xml:space="preserve">NUMERO 11: </w:t>
      </w:r>
      <w:proofErr w:type="spellStart"/>
      <w:r w:rsidRPr="00A14E4F">
        <w:rPr>
          <w:rFonts w:asciiTheme="minorHAnsi" w:hAnsiTheme="minorHAnsi" w:cstheme="minorHAnsi"/>
          <w:sz w:val="28"/>
          <w:szCs w:val="28"/>
        </w:rPr>
        <w:t>brown</w:t>
      </w:r>
      <w:proofErr w:type="spellEnd"/>
    </w:p>
    <w:p w:rsidR="00791C14" w:rsidRPr="00A14E4F" w:rsidRDefault="00791C14" w:rsidP="00791C14">
      <w:pPr>
        <w:spacing w:line="100" w:lineRule="atLeast"/>
        <w:ind w:left="360"/>
        <w:jc w:val="both"/>
        <w:rPr>
          <w:rFonts w:asciiTheme="minorHAnsi" w:hAnsiTheme="minorHAnsi" w:cstheme="minorHAnsi"/>
          <w:b/>
          <w:sz w:val="28"/>
          <w:szCs w:val="28"/>
        </w:rPr>
      </w:pPr>
      <w:r w:rsidRPr="00A14E4F">
        <w:rPr>
          <w:rFonts w:asciiTheme="minorHAnsi" w:hAnsiTheme="minorHAnsi" w:cstheme="minorHAnsi"/>
          <w:b/>
          <w:sz w:val="28"/>
          <w:szCs w:val="28"/>
        </w:rPr>
        <w:t>N.B.: Il numero va detto in italiano e il colore in inglese, in quanto questo esercizio vuole verificare la comprensione del colore e non del numero.</w:t>
      </w:r>
    </w:p>
    <w:p w:rsidR="00791C14" w:rsidRPr="00A14E4F" w:rsidRDefault="00791C14" w:rsidP="00791C14">
      <w:pPr>
        <w:spacing w:line="100" w:lineRule="atLeast"/>
        <w:ind w:left="360"/>
        <w:jc w:val="both"/>
        <w:rPr>
          <w:rFonts w:asciiTheme="minorHAnsi" w:hAnsiTheme="minorHAnsi" w:cstheme="minorHAnsi"/>
          <w:sz w:val="28"/>
          <w:szCs w:val="28"/>
        </w:rPr>
      </w:pPr>
      <w:r w:rsidRPr="00A14E4F">
        <w:rPr>
          <w:rFonts w:asciiTheme="minorHAnsi" w:hAnsiTheme="minorHAnsi" w:cstheme="minorHAnsi"/>
          <w:b/>
          <w:sz w:val="28"/>
          <w:szCs w:val="28"/>
        </w:rPr>
        <w:t>ESERCIZIO 2 (10 punti)</w:t>
      </w:r>
    </w:p>
    <w:p w:rsidR="00791C14" w:rsidRPr="00A14E4F" w:rsidRDefault="00791C14" w:rsidP="00791C14">
      <w:pPr>
        <w:spacing w:line="100" w:lineRule="atLeast"/>
        <w:ind w:left="360"/>
        <w:jc w:val="both"/>
        <w:rPr>
          <w:rFonts w:asciiTheme="minorHAnsi" w:hAnsiTheme="minorHAnsi" w:cstheme="minorHAnsi"/>
          <w:b/>
          <w:sz w:val="28"/>
          <w:szCs w:val="28"/>
        </w:rPr>
      </w:pPr>
      <w:r w:rsidRPr="00A14E4F">
        <w:rPr>
          <w:rFonts w:asciiTheme="minorHAnsi" w:hAnsiTheme="minorHAnsi" w:cstheme="minorHAnsi"/>
          <w:sz w:val="28"/>
          <w:szCs w:val="28"/>
        </w:rPr>
        <w:t xml:space="preserve">Dettare in inglese </w:t>
      </w:r>
      <w:r w:rsidRPr="00A14E4F">
        <w:rPr>
          <w:rFonts w:asciiTheme="minorHAnsi" w:hAnsiTheme="minorHAnsi" w:cstheme="minorHAnsi"/>
          <w:b/>
          <w:sz w:val="28"/>
          <w:szCs w:val="28"/>
        </w:rPr>
        <w:t>in ordine sparso</w:t>
      </w:r>
      <w:r w:rsidRPr="00A14E4F">
        <w:rPr>
          <w:rFonts w:asciiTheme="minorHAnsi" w:hAnsiTheme="minorHAnsi" w:cstheme="minorHAnsi"/>
          <w:sz w:val="28"/>
          <w:szCs w:val="28"/>
        </w:rPr>
        <w:t xml:space="preserve"> i numeri da 1 a 10. I bambini devono scriverli in cifra e non in parola.</w:t>
      </w:r>
    </w:p>
    <w:p w:rsidR="00791C14" w:rsidRPr="00A14E4F" w:rsidRDefault="00791C14" w:rsidP="00791C14">
      <w:pPr>
        <w:spacing w:line="100" w:lineRule="atLeast"/>
        <w:ind w:left="360"/>
        <w:jc w:val="both"/>
        <w:rPr>
          <w:rFonts w:asciiTheme="minorHAnsi" w:hAnsiTheme="minorHAnsi" w:cstheme="minorHAnsi"/>
          <w:sz w:val="28"/>
          <w:szCs w:val="28"/>
        </w:rPr>
      </w:pPr>
      <w:r w:rsidRPr="00A14E4F">
        <w:rPr>
          <w:rFonts w:asciiTheme="minorHAnsi" w:hAnsiTheme="minorHAnsi" w:cstheme="minorHAnsi"/>
          <w:b/>
          <w:sz w:val="28"/>
          <w:szCs w:val="28"/>
        </w:rPr>
        <w:t>ESERCIZIO 3 (7 punti)</w:t>
      </w:r>
    </w:p>
    <w:p w:rsidR="00791C14" w:rsidRPr="00A14E4F" w:rsidRDefault="00791C14" w:rsidP="00791C14">
      <w:pPr>
        <w:spacing w:line="100" w:lineRule="atLeast"/>
        <w:ind w:left="360"/>
        <w:jc w:val="both"/>
        <w:rPr>
          <w:rFonts w:asciiTheme="minorHAnsi" w:hAnsiTheme="minorHAnsi" w:cstheme="minorHAnsi"/>
          <w:sz w:val="28"/>
          <w:szCs w:val="28"/>
          <w:lang w:val="en-US"/>
        </w:rPr>
      </w:pPr>
      <w:r w:rsidRPr="00A14E4F">
        <w:rPr>
          <w:rFonts w:asciiTheme="minorHAnsi" w:hAnsiTheme="minorHAnsi" w:cstheme="minorHAnsi"/>
          <w:sz w:val="28"/>
          <w:szCs w:val="28"/>
        </w:rPr>
        <w:t>Far cerchiare l’oggetto corretto sulla base del seguente ascolto:</w:t>
      </w:r>
    </w:p>
    <w:p w:rsidR="00791C14" w:rsidRPr="00A14E4F" w:rsidRDefault="00791C14" w:rsidP="00791C14">
      <w:pPr>
        <w:spacing w:line="100" w:lineRule="atLeast"/>
        <w:ind w:left="360"/>
        <w:jc w:val="both"/>
        <w:rPr>
          <w:rFonts w:asciiTheme="minorHAnsi" w:hAnsiTheme="minorHAnsi" w:cstheme="minorHAnsi"/>
          <w:sz w:val="28"/>
          <w:szCs w:val="28"/>
          <w:lang w:val="en-US"/>
        </w:rPr>
      </w:pPr>
      <w:r w:rsidRPr="00A14E4F">
        <w:rPr>
          <w:rFonts w:asciiTheme="minorHAnsi" w:hAnsiTheme="minorHAnsi" w:cstheme="minorHAnsi"/>
          <w:sz w:val="28"/>
          <w:szCs w:val="28"/>
          <w:lang w:val="en-US"/>
        </w:rPr>
        <w:lastRenderedPageBreak/>
        <w:t>NUMBER 1: PEN</w:t>
      </w:r>
    </w:p>
    <w:p w:rsidR="00791C14" w:rsidRPr="00A14E4F" w:rsidRDefault="00791C14" w:rsidP="00791C14">
      <w:pPr>
        <w:spacing w:line="100" w:lineRule="atLeast"/>
        <w:ind w:left="360"/>
        <w:jc w:val="both"/>
        <w:rPr>
          <w:rFonts w:asciiTheme="minorHAnsi" w:hAnsiTheme="minorHAnsi" w:cstheme="minorHAnsi"/>
          <w:sz w:val="28"/>
          <w:szCs w:val="28"/>
          <w:lang w:val="en-US"/>
        </w:rPr>
      </w:pPr>
      <w:r w:rsidRPr="00A14E4F">
        <w:rPr>
          <w:rFonts w:asciiTheme="minorHAnsi" w:hAnsiTheme="minorHAnsi" w:cstheme="minorHAnsi"/>
          <w:sz w:val="28"/>
          <w:szCs w:val="28"/>
          <w:lang w:val="en-US"/>
        </w:rPr>
        <w:t>NUMBER 2: PENCIL</w:t>
      </w:r>
    </w:p>
    <w:p w:rsidR="00791C14" w:rsidRPr="00A14E4F" w:rsidRDefault="00791C14" w:rsidP="00791C14">
      <w:pPr>
        <w:spacing w:line="100" w:lineRule="atLeast"/>
        <w:ind w:left="360"/>
        <w:jc w:val="both"/>
        <w:rPr>
          <w:rFonts w:asciiTheme="minorHAnsi" w:hAnsiTheme="minorHAnsi" w:cstheme="minorHAnsi"/>
          <w:sz w:val="28"/>
          <w:szCs w:val="28"/>
          <w:lang w:val="en-US"/>
        </w:rPr>
      </w:pPr>
      <w:r w:rsidRPr="00A14E4F">
        <w:rPr>
          <w:rFonts w:asciiTheme="minorHAnsi" w:hAnsiTheme="minorHAnsi" w:cstheme="minorHAnsi"/>
          <w:sz w:val="28"/>
          <w:szCs w:val="28"/>
          <w:lang w:val="en-US"/>
        </w:rPr>
        <w:t>NUMBER 3: PENCIL CASE</w:t>
      </w:r>
    </w:p>
    <w:p w:rsidR="00791C14" w:rsidRPr="00A14E4F" w:rsidRDefault="00791C14" w:rsidP="00791C14">
      <w:pPr>
        <w:spacing w:line="100" w:lineRule="atLeast"/>
        <w:ind w:left="360"/>
        <w:jc w:val="both"/>
        <w:rPr>
          <w:rFonts w:asciiTheme="minorHAnsi" w:hAnsiTheme="minorHAnsi" w:cstheme="minorHAnsi"/>
          <w:sz w:val="28"/>
          <w:szCs w:val="28"/>
          <w:lang w:val="en-US"/>
        </w:rPr>
      </w:pPr>
      <w:r w:rsidRPr="00A14E4F">
        <w:rPr>
          <w:rFonts w:asciiTheme="minorHAnsi" w:hAnsiTheme="minorHAnsi" w:cstheme="minorHAnsi"/>
          <w:sz w:val="28"/>
          <w:szCs w:val="28"/>
          <w:lang w:val="en-US"/>
        </w:rPr>
        <w:t>NUMBER 4: RUBBER</w:t>
      </w:r>
    </w:p>
    <w:p w:rsidR="00791C14" w:rsidRPr="00A14E4F" w:rsidRDefault="00791C14" w:rsidP="00791C14">
      <w:pPr>
        <w:spacing w:line="100" w:lineRule="atLeast"/>
        <w:ind w:left="360"/>
        <w:jc w:val="both"/>
        <w:rPr>
          <w:rFonts w:asciiTheme="minorHAnsi" w:hAnsiTheme="minorHAnsi" w:cstheme="minorHAnsi"/>
          <w:sz w:val="28"/>
          <w:szCs w:val="28"/>
          <w:lang w:val="en-US"/>
        </w:rPr>
      </w:pPr>
      <w:r w:rsidRPr="00A14E4F">
        <w:rPr>
          <w:rFonts w:asciiTheme="minorHAnsi" w:hAnsiTheme="minorHAnsi" w:cstheme="minorHAnsi"/>
          <w:sz w:val="28"/>
          <w:szCs w:val="28"/>
          <w:lang w:val="en-US"/>
        </w:rPr>
        <w:t>NUMBER 5: SHARPENER</w:t>
      </w:r>
    </w:p>
    <w:p w:rsidR="00791C14" w:rsidRPr="00A14E4F" w:rsidRDefault="00791C14" w:rsidP="00791C14">
      <w:pPr>
        <w:spacing w:line="100" w:lineRule="atLeast"/>
        <w:ind w:left="360"/>
        <w:jc w:val="both"/>
        <w:rPr>
          <w:rFonts w:asciiTheme="minorHAnsi" w:hAnsiTheme="minorHAnsi" w:cstheme="minorHAnsi"/>
          <w:sz w:val="28"/>
          <w:szCs w:val="28"/>
        </w:rPr>
      </w:pPr>
      <w:r w:rsidRPr="00A14E4F">
        <w:rPr>
          <w:rFonts w:asciiTheme="minorHAnsi" w:hAnsiTheme="minorHAnsi" w:cstheme="minorHAnsi"/>
          <w:sz w:val="28"/>
          <w:szCs w:val="28"/>
          <w:lang w:val="en-US"/>
        </w:rPr>
        <w:t>NUMBER 6: EXERCISE BOOK</w:t>
      </w:r>
    </w:p>
    <w:p w:rsidR="00791C14" w:rsidRPr="00A14E4F" w:rsidRDefault="00791C14" w:rsidP="00791C14">
      <w:pPr>
        <w:spacing w:line="100" w:lineRule="atLeast"/>
        <w:ind w:left="360"/>
        <w:jc w:val="both"/>
        <w:rPr>
          <w:rFonts w:asciiTheme="minorHAnsi" w:hAnsiTheme="minorHAnsi" w:cstheme="minorHAnsi"/>
          <w:b/>
          <w:sz w:val="28"/>
          <w:szCs w:val="28"/>
        </w:rPr>
      </w:pPr>
      <w:r w:rsidRPr="00A14E4F">
        <w:rPr>
          <w:rFonts w:asciiTheme="minorHAnsi" w:hAnsiTheme="minorHAnsi" w:cstheme="minorHAnsi"/>
          <w:sz w:val="28"/>
          <w:szCs w:val="28"/>
        </w:rPr>
        <w:t>NUMBER 7: SCHOOL BAG</w:t>
      </w:r>
    </w:p>
    <w:p w:rsidR="00791C14" w:rsidRPr="00A14E4F" w:rsidRDefault="00791C14" w:rsidP="00791C14">
      <w:pPr>
        <w:spacing w:line="100" w:lineRule="atLeast"/>
        <w:ind w:left="360"/>
        <w:jc w:val="both"/>
        <w:rPr>
          <w:rFonts w:asciiTheme="minorHAnsi" w:hAnsiTheme="minorHAnsi" w:cstheme="minorHAnsi"/>
          <w:sz w:val="28"/>
          <w:szCs w:val="28"/>
        </w:rPr>
      </w:pPr>
      <w:r w:rsidRPr="00A14E4F">
        <w:rPr>
          <w:rFonts w:asciiTheme="minorHAnsi" w:hAnsiTheme="minorHAnsi" w:cstheme="minorHAnsi"/>
          <w:b/>
          <w:sz w:val="28"/>
          <w:szCs w:val="28"/>
        </w:rPr>
        <w:t>ESERCIZIO 4 (7 punti)</w:t>
      </w:r>
    </w:p>
    <w:p w:rsidR="00791C14" w:rsidRPr="00A14E4F" w:rsidRDefault="00791C14" w:rsidP="00791C14">
      <w:pPr>
        <w:spacing w:line="100" w:lineRule="atLeast"/>
        <w:ind w:left="360"/>
        <w:jc w:val="both"/>
        <w:rPr>
          <w:rFonts w:asciiTheme="minorHAnsi" w:hAnsiTheme="minorHAnsi" w:cstheme="minorHAnsi"/>
          <w:sz w:val="28"/>
          <w:szCs w:val="28"/>
          <w:lang w:val="en-US"/>
        </w:rPr>
      </w:pPr>
      <w:r w:rsidRPr="00A14E4F">
        <w:rPr>
          <w:rFonts w:asciiTheme="minorHAnsi" w:hAnsiTheme="minorHAnsi" w:cstheme="minorHAnsi"/>
          <w:sz w:val="28"/>
          <w:szCs w:val="28"/>
        </w:rPr>
        <w:t>Far cerchiare l’oggetto corretto sulla base del seguente ascolto:</w:t>
      </w:r>
    </w:p>
    <w:p w:rsidR="00791C14" w:rsidRPr="00A14E4F" w:rsidRDefault="00791C14" w:rsidP="00791C14">
      <w:pPr>
        <w:spacing w:line="100" w:lineRule="atLeast"/>
        <w:ind w:left="360"/>
        <w:jc w:val="both"/>
        <w:rPr>
          <w:rFonts w:asciiTheme="minorHAnsi" w:hAnsiTheme="minorHAnsi" w:cstheme="minorHAnsi"/>
          <w:sz w:val="28"/>
          <w:szCs w:val="28"/>
          <w:lang w:val="en-US"/>
        </w:rPr>
      </w:pPr>
      <w:r w:rsidRPr="00A14E4F">
        <w:rPr>
          <w:rFonts w:asciiTheme="minorHAnsi" w:hAnsiTheme="minorHAnsi" w:cstheme="minorHAnsi"/>
          <w:sz w:val="28"/>
          <w:szCs w:val="28"/>
          <w:lang w:val="en-US"/>
        </w:rPr>
        <w:t>NUMBER 1: BALL</w:t>
      </w:r>
    </w:p>
    <w:p w:rsidR="00791C14" w:rsidRPr="00A14E4F" w:rsidRDefault="00791C14" w:rsidP="00791C14">
      <w:pPr>
        <w:spacing w:line="100" w:lineRule="atLeast"/>
        <w:ind w:left="360"/>
        <w:jc w:val="both"/>
        <w:rPr>
          <w:rFonts w:asciiTheme="minorHAnsi" w:hAnsiTheme="minorHAnsi" w:cstheme="minorHAnsi"/>
          <w:sz w:val="28"/>
          <w:szCs w:val="28"/>
          <w:lang w:val="en-US"/>
        </w:rPr>
      </w:pPr>
      <w:r w:rsidRPr="00A14E4F">
        <w:rPr>
          <w:rFonts w:asciiTheme="minorHAnsi" w:hAnsiTheme="minorHAnsi" w:cstheme="minorHAnsi"/>
          <w:sz w:val="28"/>
          <w:szCs w:val="28"/>
          <w:lang w:val="en-US"/>
        </w:rPr>
        <w:t>NUMBER 2: DOLL</w:t>
      </w:r>
    </w:p>
    <w:p w:rsidR="00791C14" w:rsidRPr="00A14E4F" w:rsidRDefault="00791C14" w:rsidP="00791C14">
      <w:pPr>
        <w:spacing w:line="100" w:lineRule="atLeast"/>
        <w:ind w:left="360"/>
        <w:jc w:val="both"/>
        <w:rPr>
          <w:rFonts w:asciiTheme="minorHAnsi" w:hAnsiTheme="minorHAnsi" w:cstheme="minorHAnsi"/>
          <w:sz w:val="28"/>
          <w:szCs w:val="28"/>
          <w:lang w:val="en-US"/>
        </w:rPr>
      </w:pPr>
      <w:r w:rsidRPr="00A14E4F">
        <w:rPr>
          <w:rFonts w:asciiTheme="minorHAnsi" w:hAnsiTheme="minorHAnsi" w:cstheme="minorHAnsi"/>
          <w:sz w:val="28"/>
          <w:szCs w:val="28"/>
          <w:lang w:val="en-US"/>
        </w:rPr>
        <w:t>NUMBER 3: CAR</w:t>
      </w:r>
    </w:p>
    <w:p w:rsidR="00791C14" w:rsidRPr="00A14E4F" w:rsidRDefault="00791C14" w:rsidP="00791C14">
      <w:pPr>
        <w:spacing w:line="100" w:lineRule="atLeast"/>
        <w:ind w:left="360"/>
        <w:jc w:val="both"/>
        <w:rPr>
          <w:rFonts w:asciiTheme="minorHAnsi" w:hAnsiTheme="minorHAnsi" w:cstheme="minorHAnsi"/>
          <w:sz w:val="28"/>
          <w:szCs w:val="28"/>
          <w:lang w:val="en-US"/>
        </w:rPr>
      </w:pPr>
      <w:r w:rsidRPr="00A14E4F">
        <w:rPr>
          <w:rFonts w:asciiTheme="minorHAnsi" w:hAnsiTheme="minorHAnsi" w:cstheme="minorHAnsi"/>
          <w:sz w:val="28"/>
          <w:szCs w:val="28"/>
          <w:lang w:val="en-US"/>
        </w:rPr>
        <w:t>NUMBER 4: BIKE</w:t>
      </w:r>
    </w:p>
    <w:p w:rsidR="00791C14" w:rsidRPr="00A14E4F" w:rsidRDefault="00791C14" w:rsidP="00791C14">
      <w:pPr>
        <w:spacing w:line="100" w:lineRule="atLeast"/>
        <w:ind w:left="360"/>
        <w:jc w:val="both"/>
        <w:rPr>
          <w:rFonts w:asciiTheme="minorHAnsi" w:hAnsiTheme="minorHAnsi" w:cstheme="minorHAnsi"/>
          <w:sz w:val="28"/>
          <w:szCs w:val="28"/>
          <w:lang w:val="en-US"/>
        </w:rPr>
      </w:pPr>
      <w:r w:rsidRPr="00A14E4F">
        <w:rPr>
          <w:rFonts w:asciiTheme="minorHAnsi" w:hAnsiTheme="minorHAnsi" w:cstheme="minorHAnsi"/>
          <w:sz w:val="28"/>
          <w:szCs w:val="28"/>
          <w:lang w:val="en-US"/>
        </w:rPr>
        <w:t>NUMBER 5: SCOOTER</w:t>
      </w:r>
    </w:p>
    <w:p w:rsidR="00791C14" w:rsidRPr="00A14E4F" w:rsidRDefault="00791C14" w:rsidP="00791C14">
      <w:pPr>
        <w:spacing w:line="100" w:lineRule="atLeast"/>
        <w:ind w:left="360"/>
        <w:jc w:val="both"/>
        <w:rPr>
          <w:rFonts w:asciiTheme="minorHAnsi" w:hAnsiTheme="minorHAnsi" w:cstheme="minorHAnsi"/>
          <w:sz w:val="28"/>
          <w:szCs w:val="28"/>
        </w:rPr>
      </w:pPr>
      <w:r w:rsidRPr="00A14E4F">
        <w:rPr>
          <w:rFonts w:asciiTheme="minorHAnsi" w:hAnsiTheme="minorHAnsi" w:cstheme="minorHAnsi"/>
          <w:sz w:val="28"/>
          <w:szCs w:val="28"/>
          <w:lang w:val="en-US"/>
        </w:rPr>
        <w:t>NUMBER 6: TRAIN</w:t>
      </w:r>
    </w:p>
    <w:p w:rsidR="00791C14" w:rsidRDefault="00791C14" w:rsidP="00737421">
      <w:pPr>
        <w:spacing w:line="100" w:lineRule="atLeast"/>
        <w:ind w:left="360"/>
        <w:jc w:val="both"/>
        <w:rPr>
          <w:sz w:val="28"/>
          <w:szCs w:val="28"/>
        </w:rPr>
      </w:pPr>
      <w:r>
        <w:rPr>
          <w:sz w:val="28"/>
          <w:szCs w:val="28"/>
        </w:rPr>
        <w:t>NUMBER 7: KITE</w:t>
      </w:r>
    </w:p>
    <w:p w:rsidR="00737421" w:rsidRDefault="00737421" w:rsidP="00737421">
      <w:pPr>
        <w:spacing w:line="100" w:lineRule="atLeast"/>
        <w:ind w:left="360"/>
        <w:jc w:val="both"/>
        <w:rPr>
          <w:sz w:val="28"/>
          <w:szCs w:val="28"/>
        </w:rPr>
      </w:pPr>
    </w:p>
    <w:p w:rsidR="00791C14" w:rsidRDefault="00791C14" w:rsidP="00791C14">
      <w:pPr>
        <w:spacing w:line="100" w:lineRule="atLeast"/>
        <w:ind w:left="360"/>
        <w:jc w:val="both"/>
        <w:rPr>
          <w:sz w:val="28"/>
          <w:szCs w:val="28"/>
        </w:rPr>
      </w:pPr>
      <w:r>
        <w:rPr>
          <w:b/>
          <w:sz w:val="28"/>
          <w:szCs w:val="28"/>
        </w:rPr>
        <w:t>CRITERI PER LA VALUTAZIONE</w:t>
      </w:r>
    </w:p>
    <w:p w:rsidR="00791C14" w:rsidRDefault="00791C14" w:rsidP="00791C14">
      <w:pPr>
        <w:spacing w:line="100" w:lineRule="atLeast"/>
        <w:ind w:left="360"/>
        <w:jc w:val="both"/>
        <w:rPr>
          <w:sz w:val="28"/>
          <w:szCs w:val="28"/>
        </w:rPr>
      </w:pPr>
      <w:r>
        <w:rPr>
          <w:sz w:val="28"/>
          <w:szCs w:val="28"/>
        </w:rPr>
        <w:t>La verifica è composta da 35 punti così suddivisi:</w:t>
      </w:r>
    </w:p>
    <w:p w:rsidR="00791C14" w:rsidRDefault="00791C14" w:rsidP="00791C14">
      <w:pPr>
        <w:spacing w:line="100" w:lineRule="atLeast"/>
        <w:ind w:left="360"/>
        <w:jc w:val="both"/>
        <w:rPr>
          <w:sz w:val="28"/>
          <w:szCs w:val="28"/>
        </w:rPr>
      </w:pPr>
      <w:r>
        <w:rPr>
          <w:sz w:val="28"/>
          <w:szCs w:val="28"/>
        </w:rPr>
        <w:t>Es. 1: 11 punti</w:t>
      </w:r>
    </w:p>
    <w:p w:rsidR="00791C14" w:rsidRDefault="00791C14" w:rsidP="00791C14">
      <w:pPr>
        <w:spacing w:line="100" w:lineRule="atLeast"/>
        <w:ind w:left="360"/>
        <w:jc w:val="both"/>
        <w:rPr>
          <w:sz w:val="28"/>
          <w:szCs w:val="28"/>
        </w:rPr>
      </w:pPr>
      <w:r>
        <w:rPr>
          <w:sz w:val="28"/>
          <w:szCs w:val="28"/>
        </w:rPr>
        <w:t>Es. 2: 10 punti</w:t>
      </w:r>
    </w:p>
    <w:p w:rsidR="00791C14" w:rsidRDefault="00791C14" w:rsidP="00791C14">
      <w:pPr>
        <w:spacing w:line="100" w:lineRule="atLeast"/>
        <w:ind w:left="360"/>
        <w:jc w:val="both"/>
        <w:rPr>
          <w:sz w:val="28"/>
          <w:szCs w:val="28"/>
        </w:rPr>
      </w:pPr>
      <w:r>
        <w:rPr>
          <w:sz w:val="28"/>
          <w:szCs w:val="28"/>
        </w:rPr>
        <w:t>Es. 3: 7 punti</w:t>
      </w:r>
    </w:p>
    <w:p w:rsidR="00791C14" w:rsidRDefault="00791C14" w:rsidP="00791C14">
      <w:pPr>
        <w:spacing w:line="100" w:lineRule="atLeast"/>
        <w:ind w:left="360"/>
        <w:jc w:val="both"/>
        <w:rPr>
          <w:sz w:val="28"/>
          <w:szCs w:val="28"/>
        </w:rPr>
      </w:pPr>
      <w:r>
        <w:rPr>
          <w:sz w:val="28"/>
          <w:szCs w:val="28"/>
        </w:rPr>
        <w:t>Es. 4: 7 punti</w:t>
      </w:r>
    </w:p>
    <w:p w:rsidR="00791C14" w:rsidRDefault="00791C14" w:rsidP="00791C14">
      <w:pPr>
        <w:spacing w:line="100" w:lineRule="atLeast"/>
        <w:ind w:left="360"/>
        <w:jc w:val="both"/>
        <w:rPr>
          <w:sz w:val="28"/>
          <w:szCs w:val="28"/>
        </w:rPr>
      </w:pPr>
    </w:p>
    <w:p w:rsidR="00791C14" w:rsidRDefault="00791C14" w:rsidP="00791C14">
      <w:pPr>
        <w:spacing w:line="100" w:lineRule="atLeast"/>
        <w:ind w:left="360"/>
        <w:jc w:val="both"/>
        <w:rPr>
          <w:sz w:val="28"/>
          <w:szCs w:val="28"/>
        </w:rPr>
      </w:pPr>
      <w:r>
        <w:rPr>
          <w:b/>
          <w:sz w:val="28"/>
          <w:szCs w:val="28"/>
        </w:rPr>
        <w:t>Corrispondenza punteggio-voto:</w:t>
      </w:r>
    </w:p>
    <w:p w:rsidR="00791C14" w:rsidRDefault="00791C14" w:rsidP="00791C14">
      <w:pPr>
        <w:spacing w:line="100" w:lineRule="atLeast"/>
        <w:ind w:left="360"/>
        <w:jc w:val="both"/>
        <w:rPr>
          <w:sz w:val="28"/>
          <w:szCs w:val="28"/>
        </w:rPr>
      </w:pPr>
      <w:r>
        <w:rPr>
          <w:sz w:val="28"/>
          <w:szCs w:val="28"/>
        </w:rPr>
        <w:t>35 punti: voto 10</w:t>
      </w:r>
    </w:p>
    <w:p w:rsidR="00791C14" w:rsidRDefault="00791C14" w:rsidP="00791C14">
      <w:pPr>
        <w:spacing w:line="100" w:lineRule="atLeast"/>
        <w:ind w:left="360"/>
        <w:jc w:val="both"/>
        <w:rPr>
          <w:sz w:val="28"/>
          <w:szCs w:val="28"/>
        </w:rPr>
      </w:pPr>
      <w:r>
        <w:rPr>
          <w:sz w:val="28"/>
          <w:szCs w:val="28"/>
        </w:rPr>
        <w:t>Da 34 a 32: voto 9</w:t>
      </w:r>
    </w:p>
    <w:p w:rsidR="00791C14" w:rsidRDefault="00791C14" w:rsidP="00791C14">
      <w:pPr>
        <w:spacing w:line="100" w:lineRule="atLeast"/>
        <w:ind w:left="360"/>
        <w:jc w:val="both"/>
        <w:rPr>
          <w:sz w:val="28"/>
          <w:szCs w:val="28"/>
        </w:rPr>
      </w:pPr>
      <w:r>
        <w:rPr>
          <w:sz w:val="28"/>
          <w:szCs w:val="28"/>
        </w:rPr>
        <w:t>Da 31 a 28: voto 8</w:t>
      </w:r>
    </w:p>
    <w:p w:rsidR="00791C14" w:rsidRDefault="00791C14" w:rsidP="00791C14">
      <w:pPr>
        <w:spacing w:line="100" w:lineRule="atLeast"/>
        <w:ind w:left="360"/>
        <w:jc w:val="both"/>
        <w:rPr>
          <w:sz w:val="28"/>
          <w:szCs w:val="28"/>
        </w:rPr>
      </w:pPr>
      <w:r>
        <w:rPr>
          <w:sz w:val="28"/>
          <w:szCs w:val="28"/>
        </w:rPr>
        <w:t>Da 27 a 25: voto 7</w:t>
      </w:r>
    </w:p>
    <w:p w:rsidR="00791C14" w:rsidRDefault="00791C14" w:rsidP="00791C14">
      <w:pPr>
        <w:spacing w:line="100" w:lineRule="atLeast"/>
        <w:ind w:left="360"/>
        <w:jc w:val="both"/>
        <w:rPr>
          <w:sz w:val="28"/>
          <w:szCs w:val="28"/>
        </w:rPr>
      </w:pPr>
      <w:r>
        <w:rPr>
          <w:sz w:val="28"/>
          <w:szCs w:val="28"/>
        </w:rPr>
        <w:lastRenderedPageBreak/>
        <w:t>Da 24 a 21: voto 6</w:t>
      </w:r>
    </w:p>
    <w:p w:rsidR="00D31B44" w:rsidRPr="00737421" w:rsidRDefault="00791C14" w:rsidP="00737421">
      <w:pPr>
        <w:spacing w:line="100" w:lineRule="atLeast"/>
        <w:ind w:left="360"/>
        <w:jc w:val="both"/>
      </w:pPr>
      <w:r>
        <w:rPr>
          <w:sz w:val="28"/>
          <w:szCs w:val="28"/>
        </w:rPr>
        <w:t>Da 20 in giù: voto 5</w:t>
      </w:r>
    </w:p>
    <w:p w:rsidR="00D31B44" w:rsidRDefault="00D31B44">
      <w:pPr>
        <w:rPr>
          <w:color w:val="FF0000"/>
          <w:sz w:val="24"/>
          <w:szCs w:val="24"/>
        </w:rPr>
      </w:pPr>
      <w:bookmarkStart w:id="0" w:name="_GoBack"/>
      <w:bookmarkEnd w:id="0"/>
    </w:p>
    <w:p w:rsidR="00FC1178" w:rsidRPr="00324BB0" w:rsidRDefault="00FC1178" w:rsidP="00FC1178">
      <w:pPr>
        <w:pStyle w:val="Finemodulo-z"/>
        <w:rPr>
          <w:rFonts w:asciiTheme="minorHAnsi" w:hAnsiTheme="minorHAnsi" w:cstheme="minorHAnsi"/>
          <w:sz w:val="28"/>
          <w:szCs w:val="28"/>
        </w:rPr>
      </w:pPr>
      <w:r w:rsidRPr="00324BB0">
        <w:rPr>
          <w:rFonts w:asciiTheme="minorHAnsi" w:hAnsiTheme="minorHAnsi" w:cstheme="minorHAnsi"/>
          <w:sz w:val="28"/>
          <w:szCs w:val="28"/>
        </w:rPr>
        <w:t>Fine modulo</w:t>
      </w:r>
    </w:p>
    <w:sectPr w:rsidR="00FC1178" w:rsidRPr="00324BB0" w:rsidSect="00EC0ADD">
      <w:pgSz w:w="11906" w:h="16838"/>
      <w:pgMar w:top="567" w:right="720" w:bottom="567" w:left="720" w:header="720" w:footer="720" w:gutter="0"/>
      <w:cols w:space="72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64D24" w:rsidRDefault="00664D24" w:rsidP="00664D24">
      <w:pPr>
        <w:spacing w:after="0" w:line="240" w:lineRule="auto"/>
      </w:pPr>
      <w:r>
        <w:separator/>
      </w:r>
    </w:p>
  </w:endnote>
  <w:endnote w:type="continuationSeparator" w:id="0">
    <w:p w:rsidR="00664D24" w:rsidRDefault="00664D24" w:rsidP="00664D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322">
    <w:altName w:val="Times New Roman"/>
    <w:charset w:val="00"/>
    <w:family w:val="auto"/>
    <w:pitch w:val="variable"/>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64D24" w:rsidRDefault="00664D24" w:rsidP="00664D24">
      <w:pPr>
        <w:spacing w:after="0" w:line="240" w:lineRule="auto"/>
      </w:pPr>
      <w:r>
        <w:separator/>
      </w:r>
    </w:p>
  </w:footnote>
  <w:footnote w:type="continuationSeparator" w:id="0">
    <w:p w:rsidR="00664D24" w:rsidRDefault="00664D24" w:rsidP="00664D2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2"/>
    <w:compatSetting w:name="useWord2013TrackBottomHyphenation" w:uri="http://schemas.microsoft.com/office/word" w:val="1"/>
  </w:compat>
  <w:rsids>
    <w:rsidRoot w:val="004B216E"/>
    <w:rsid w:val="000402E9"/>
    <w:rsid w:val="00086C08"/>
    <w:rsid w:val="00087B42"/>
    <w:rsid w:val="00126A4F"/>
    <w:rsid w:val="001C1251"/>
    <w:rsid w:val="001D0EB5"/>
    <w:rsid w:val="001D1EB3"/>
    <w:rsid w:val="001D5B3C"/>
    <w:rsid w:val="00217E9E"/>
    <w:rsid w:val="0028347A"/>
    <w:rsid w:val="002A04A2"/>
    <w:rsid w:val="002C2C6F"/>
    <w:rsid w:val="002D1D04"/>
    <w:rsid w:val="00324BB0"/>
    <w:rsid w:val="0034486E"/>
    <w:rsid w:val="00361895"/>
    <w:rsid w:val="00371F1C"/>
    <w:rsid w:val="00426F68"/>
    <w:rsid w:val="0047543B"/>
    <w:rsid w:val="004872F0"/>
    <w:rsid w:val="004B216E"/>
    <w:rsid w:val="004D449C"/>
    <w:rsid w:val="004E7BC5"/>
    <w:rsid w:val="004F0D72"/>
    <w:rsid w:val="00502245"/>
    <w:rsid w:val="005075FD"/>
    <w:rsid w:val="00515858"/>
    <w:rsid w:val="00542B91"/>
    <w:rsid w:val="00552752"/>
    <w:rsid w:val="00560C4F"/>
    <w:rsid w:val="005A7CE9"/>
    <w:rsid w:val="005B5AAD"/>
    <w:rsid w:val="005F19E6"/>
    <w:rsid w:val="00664D24"/>
    <w:rsid w:val="006763B2"/>
    <w:rsid w:val="00690603"/>
    <w:rsid w:val="006C3383"/>
    <w:rsid w:val="00731CEC"/>
    <w:rsid w:val="00737421"/>
    <w:rsid w:val="0077680D"/>
    <w:rsid w:val="00791C14"/>
    <w:rsid w:val="007D3AB1"/>
    <w:rsid w:val="00803AE0"/>
    <w:rsid w:val="0082753C"/>
    <w:rsid w:val="008326EC"/>
    <w:rsid w:val="00851E9F"/>
    <w:rsid w:val="00864E53"/>
    <w:rsid w:val="00882AC4"/>
    <w:rsid w:val="009874BA"/>
    <w:rsid w:val="00996981"/>
    <w:rsid w:val="009C4B3D"/>
    <w:rsid w:val="009F65D4"/>
    <w:rsid w:val="00A10A6C"/>
    <w:rsid w:val="00A141AA"/>
    <w:rsid w:val="00A14E4F"/>
    <w:rsid w:val="00A36D06"/>
    <w:rsid w:val="00A74146"/>
    <w:rsid w:val="00A81E11"/>
    <w:rsid w:val="00AA1C1A"/>
    <w:rsid w:val="00AC3783"/>
    <w:rsid w:val="00AD3C32"/>
    <w:rsid w:val="00AE5B9E"/>
    <w:rsid w:val="00AF5648"/>
    <w:rsid w:val="00B02040"/>
    <w:rsid w:val="00B0682F"/>
    <w:rsid w:val="00B93E07"/>
    <w:rsid w:val="00BC2E2C"/>
    <w:rsid w:val="00BF287D"/>
    <w:rsid w:val="00BF63E7"/>
    <w:rsid w:val="00C411EF"/>
    <w:rsid w:val="00C5504E"/>
    <w:rsid w:val="00C73D6C"/>
    <w:rsid w:val="00C87E00"/>
    <w:rsid w:val="00C91BC0"/>
    <w:rsid w:val="00C97745"/>
    <w:rsid w:val="00D24266"/>
    <w:rsid w:val="00D31B44"/>
    <w:rsid w:val="00D75952"/>
    <w:rsid w:val="00DB7618"/>
    <w:rsid w:val="00E37DD6"/>
    <w:rsid w:val="00E5415A"/>
    <w:rsid w:val="00EA6E04"/>
    <w:rsid w:val="00EC0ADD"/>
    <w:rsid w:val="00FC117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E7D76ADE-7BD3-4FCB-9895-560845C1C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87B42"/>
    <w:pPr>
      <w:suppressAutoHyphens/>
      <w:spacing w:after="200" w:line="276" w:lineRule="auto"/>
    </w:pPr>
    <w:rPr>
      <w:rFonts w:ascii="Calibri" w:eastAsia="SimSun" w:hAnsi="Calibri" w:cs="font322"/>
      <w:sz w:val="22"/>
      <w:szCs w:val="22"/>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rsid w:val="00087B42"/>
  </w:style>
  <w:style w:type="character" w:customStyle="1" w:styleId="CorpodeltestoCarattere">
    <w:name w:val="Corpo del testo Carattere"/>
    <w:basedOn w:val="Carpredefinitoparagrafo1"/>
    <w:rsid w:val="00087B42"/>
    <w:rPr>
      <w:rFonts w:ascii="Arial" w:eastAsia="Times New Roman" w:hAnsi="Arial" w:cs="Times New Roman"/>
      <w:sz w:val="28"/>
      <w:szCs w:val="24"/>
    </w:rPr>
  </w:style>
  <w:style w:type="paragraph" w:customStyle="1" w:styleId="Intestazione1">
    <w:name w:val="Intestazione1"/>
    <w:basedOn w:val="Normale"/>
    <w:next w:val="Corpotesto"/>
    <w:rsid w:val="00087B42"/>
    <w:pPr>
      <w:keepNext/>
      <w:spacing w:before="240" w:after="120"/>
    </w:pPr>
    <w:rPr>
      <w:rFonts w:ascii="Arial" w:eastAsia="Microsoft YaHei" w:hAnsi="Arial" w:cs="Lucida Sans"/>
      <w:sz w:val="28"/>
      <w:szCs w:val="28"/>
    </w:rPr>
  </w:style>
  <w:style w:type="paragraph" w:styleId="Corpotesto">
    <w:name w:val="Body Text"/>
    <w:basedOn w:val="Normale"/>
    <w:rsid w:val="00087B42"/>
    <w:pPr>
      <w:spacing w:after="0" w:line="100" w:lineRule="atLeast"/>
    </w:pPr>
    <w:rPr>
      <w:rFonts w:ascii="Arial" w:eastAsia="Times New Roman" w:hAnsi="Arial" w:cs="Times New Roman"/>
      <w:sz w:val="28"/>
      <w:szCs w:val="24"/>
    </w:rPr>
  </w:style>
  <w:style w:type="paragraph" w:styleId="Elenco">
    <w:name w:val="List"/>
    <w:basedOn w:val="Corpotesto"/>
    <w:rsid w:val="00087B42"/>
    <w:rPr>
      <w:rFonts w:cs="Lucida Sans"/>
    </w:rPr>
  </w:style>
  <w:style w:type="paragraph" w:customStyle="1" w:styleId="Didascalia1">
    <w:name w:val="Didascalia1"/>
    <w:basedOn w:val="Normale"/>
    <w:rsid w:val="00087B42"/>
    <w:pPr>
      <w:suppressLineNumbers/>
      <w:spacing w:before="120" w:after="120"/>
    </w:pPr>
    <w:rPr>
      <w:rFonts w:cs="Lucida Sans"/>
      <w:i/>
      <w:iCs/>
      <w:sz w:val="24"/>
      <w:szCs w:val="24"/>
    </w:rPr>
  </w:style>
  <w:style w:type="paragraph" w:customStyle="1" w:styleId="Indice">
    <w:name w:val="Indice"/>
    <w:basedOn w:val="Normale"/>
    <w:rsid w:val="00087B42"/>
    <w:pPr>
      <w:suppressLineNumbers/>
    </w:pPr>
    <w:rPr>
      <w:rFonts w:cs="Lucida Sans"/>
    </w:rPr>
  </w:style>
  <w:style w:type="character" w:styleId="Collegamentoipertestuale">
    <w:name w:val="Hyperlink"/>
    <w:basedOn w:val="Carpredefinitoparagrafo"/>
    <w:uiPriority w:val="99"/>
    <w:unhideWhenUsed/>
    <w:rsid w:val="00C91BC0"/>
    <w:rPr>
      <w:color w:val="0000FF"/>
      <w:u w:val="single"/>
    </w:rPr>
  </w:style>
  <w:style w:type="character" w:styleId="Collegamentovisitato">
    <w:name w:val="FollowedHyperlink"/>
    <w:basedOn w:val="Carpredefinitoparagrafo"/>
    <w:uiPriority w:val="99"/>
    <w:semiHidden/>
    <w:unhideWhenUsed/>
    <w:rsid w:val="00FC1178"/>
    <w:rPr>
      <w:color w:val="800080" w:themeColor="followedHyperlink"/>
      <w:u w:val="single"/>
    </w:rPr>
  </w:style>
  <w:style w:type="character" w:customStyle="1" w:styleId="text-question">
    <w:name w:val="text-question"/>
    <w:basedOn w:val="Carpredefinitoparagrafo"/>
    <w:rsid w:val="00FC1178"/>
  </w:style>
  <w:style w:type="paragraph" w:styleId="Iniziomodulo-z">
    <w:name w:val="HTML Top of Form"/>
    <w:basedOn w:val="Normale"/>
    <w:next w:val="Normale"/>
    <w:link w:val="Iniziomodulo-zCarattere"/>
    <w:hidden/>
    <w:uiPriority w:val="99"/>
    <w:semiHidden/>
    <w:unhideWhenUsed/>
    <w:rsid w:val="00FC1178"/>
    <w:pPr>
      <w:pBdr>
        <w:bottom w:val="single" w:sz="6" w:space="1" w:color="auto"/>
      </w:pBdr>
      <w:suppressAutoHyphens w:val="0"/>
      <w:spacing w:after="0" w:line="240" w:lineRule="auto"/>
      <w:jc w:val="center"/>
    </w:pPr>
    <w:rPr>
      <w:rFonts w:ascii="Arial" w:eastAsia="Times New Roman" w:hAnsi="Arial" w:cs="Arial"/>
      <w:vanish/>
      <w:sz w:val="16"/>
      <w:szCs w:val="16"/>
      <w:lang w:eastAsia="it-IT"/>
    </w:rPr>
  </w:style>
  <w:style w:type="character" w:customStyle="1" w:styleId="Iniziomodulo-zCarattere">
    <w:name w:val="Inizio modulo -z Carattere"/>
    <w:basedOn w:val="Carpredefinitoparagrafo"/>
    <w:link w:val="Iniziomodulo-z"/>
    <w:uiPriority w:val="99"/>
    <w:semiHidden/>
    <w:rsid w:val="00FC1178"/>
    <w:rPr>
      <w:rFonts w:ascii="Arial" w:hAnsi="Arial" w:cs="Arial"/>
      <w:vanish/>
      <w:sz w:val="16"/>
      <w:szCs w:val="16"/>
    </w:rPr>
  </w:style>
  <w:style w:type="paragraph" w:styleId="Finemodulo-z">
    <w:name w:val="HTML Bottom of Form"/>
    <w:basedOn w:val="Normale"/>
    <w:next w:val="Normale"/>
    <w:link w:val="Finemodulo-zCarattere"/>
    <w:hidden/>
    <w:uiPriority w:val="99"/>
    <w:semiHidden/>
    <w:unhideWhenUsed/>
    <w:rsid w:val="00FC1178"/>
    <w:pPr>
      <w:pBdr>
        <w:top w:val="single" w:sz="6" w:space="1" w:color="auto"/>
      </w:pBdr>
      <w:suppressAutoHyphens w:val="0"/>
      <w:spacing w:after="0" w:line="240" w:lineRule="auto"/>
      <w:jc w:val="center"/>
    </w:pPr>
    <w:rPr>
      <w:rFonts w:ascii="Arial" w:eastAsia="Times New Roman" w:hAnsi="Arial" w:cs="Arial"/>
      <w:vanish/>
      <w:sz w:val="16"/>
      <w:szCs w:val="16"/>
      <w:lang w:eastAsia="it-IT"/>
    </w:rPr>
  </w:style>
  <w:style w:type="character" w:customStyle="1" w:styleId="Finemodulo-zCarattere">
    <w:name w:val="Fine modulo -z Carattere"/>
    <w:basedOn w:val="Carpredefinitoparagrafo"/>
    <w:link w:val="Finemodulo-z"/>
    <w:uiPriority w:val="99"/>
    <w:semiHidden/>
    <w:rsid w:val="00FC1178"/>
    <w:rPr>
      <w:rFonts w:ascii="Arial" w:hAnsi="Arial" w:cs="Arial"/>
      <w:vanish/>
      <w:sz w:val="16"/>
      <w:szCs w:val="16"/>
    </w:rPr>
  </w:style>
  <w:style w:type="table" w:styleId="Grigliatabella">
    <w:name w:val="Table Grid"/>
    <w:basedOn w:val="Tabellanormale"/>
    <w:uiPriority w:val="59"/>
    <w:rsid w:val="00FC11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AC378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C3783"/>
    <w:rPr>
      <w:rFonts w:ascii="Tahoma" w:eastAsia="SimSun" w:hAnsi="Tahoma" w:cs="Tahoma"/>
      <w:sz w:val="16"/>
      <w:szCs w:val="16"/>
      <w:lang w:eastAsia="ar-SA"/>
    </w:rPr>
  </w:style>
  <w:style w:type="character" w:styleId="Menzionenonrisolta">
    <w:name w:val="Unresolved Mention"/>
    <w:basedOn w:val="Carpredefinitoparagrafo"/>
    <w:uiPriority w:val="99"/>
    <w:semiHidden/>
    <w:unhideWhenUsed/>
    <w:rsid w:val="00EC0ADD"/>
    <w:rPr>
      <w:color w:val="605E5C"/>
      <w:shd w:val="clear" w:color="auto" w:fill="E1DFDD"/>
    </w:rPr>
  </w:style>
  <w:style w:type="paragraph" w:styleId="Intestazione">
    <w:name w:val="header"/>
    <w:basedOn w:val="Normale"/>
    <w:link w:val="IntestazioneCarattere"/>
    <w:uiPriority w:val="99"/>
    <w:unhideWhenUsed/>
    <w:rsid w:val="00664D2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64D24"/>
    <w:rPr>
      <w:rFonts w:ascii="Calibri" w:eastAsia="SimSun" w:hAnsi="Calibri" w:cs="font322"/>
      <w:sz w:val="22"/>
      <w:szCs w:val="22"/>
      <w:lang w:eastAsia="ar-SA"/>
    </w:rPr>
  </w:style>
  <w:style w:type="paragraph" w:styleId="Pidipagina">
    <w:name w:val="footer"/>
    <w:basedOn w:val="Normale"/>
    <w:link w:val="PidipaginaCarattere"/>
    <w:uiPriority w:val="99"/>
    <w:unhideWhenUsed/>
    <w:rsid w:val="00664D2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64D24"/>
    <w:rPr>
      <w:rFonts w:ascii="Calibri" w:eastAsia="SimSun" w:hAnsi="Calibri" w:cs="font322"/>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0479836">
      <w:bodyDiv w:val="1"/>
      <w:marLeft w:val="0"/>
      <w:marRight w:val="0"/>
      <w:marTop w:val="0"/>
      <w:marBottom w:val="0"/>
      <w:divBdr>
        <w:top w:val="none" w:sz="0" w:space="0" w:color="auto"/>
        <w:left w:val="none" w:sz="0" w:space="0" w:color="auto"/>
        <w:bottom w:val="none" w:sz="0" w:space="0" w:color="auto"/>
        <w:right w:val="none" w:sz="0" w:space="0" w:color="auto"/>
      </w:divBdr>
    </w:div>
    <w:div w:id="1104232171">
      <w:bodyDiv w:val="1"/>
      <w:marLeft w:val="0"/>
      <w:marRight w:val="0"/>
      <w:marTop w:val="0"/>
      <w:marBottom w:val="0"/>
      <w:divBdr>
        <w:top w:val="none" w:sz="0" w:space="0" w:color="auto"/>
        <w:left w:val="none" w:sz="0" w:space="0" w:color="auto"/>
        <w:bottom w:val="none" w:sz="0" w:space="0" w:color="auto"/>
        <w:right w:val="none" w:sz="0" w:space="0" w:color="auto"/>
      </w:divBdr>
      <w:divsChild>
        <w:div w:id="1030912193">
          <w:marLeft w:val="-140"/>
          <w:marRight w:val="-140"/>
          <w:marTop w:val="0"/>
          <w:marBottom w:val="0"/>
          <w:divBdr>
            <w:top w:val="none" w:sz="0" w:space="0" w:color="auto"/>
            <w:left w:val="none" w:sz="0" w:space="0" w:color="auto"/>
            <w:bottom w:val="none" w:sz="0" w:space="0" w:color="auto"/>
            <w:right w:val="none" w:sz="0" w:space="0" w:color="auto"/>
          </w:divBdr>
          <w:divsChild>
            <w:div w:id="396827538">
              <w:marLeft w:val="0"/>
              <w:marRight w:val="0"/>
              <w:marTop w:val="0"/>
              <w:marBottom w:val="0"/>
              <w:divBdr>
                <w:top w:val="none" w:sz="0" w:space="0" w:color="auto"/>
                <w:left w:val="none" w:sz="0" w:space="0" w:color="auto"/>
                <w:bottom w:val="none" w:sz="0" w:space="0" w:color="auto"/>
                <w:right w:val="none" w:sz="0" w:space="0" w:color="auto"/>
              </w:divBdr>
              <w:divsChild>
                <w:div w:id="1389721205">
                  <w:marLeft w:val="0"/>
                  <w:marRight w:val="0"/>
                  <w:marTop w:val="0"/>
                  <w:marBottom w:val="0"/>
                  <w:divBdr>
                    <w:top w:val="none" w:sz="0" w:space="0" w:color="auto"/>
                    <w:left w:val="none" w:sz="0" w:space="0" w:color="auto"/>
                    <w:bottom w:val="none" w:sz="0" w:space="0" w:color="auto"/>
                    <w:right w:val="none" w:sz="0" w:space="0" w:color="auto"/>
                  </w:divBdr>
                  <w:divsChild>
                    <w:div w:id="154417307">
                      <w:marLeft w:val="0"/>
                      <w:marRight w:val="0"/>
                      <w:marTop w:val="37"/>
                      <w:marBottom w:val="0"/>
                      <w:divBdr>
                        <w:top w:val="none" w:sz="0" w:space="0" w:color="auto"/>
                        <w:left w:val="none" w:sz="0" w:space="0" w:color="auto"/>
                        <w:bottom w:val="none" w:sz="0" w:space="0" w:color="auto"/>
                        <w:right w:val="none" w:sz="0" w:space="0" w:color="auto"/>
                      </w:divBdr>
                      <w:divsChild>
                        <w:div w:id="1078138768">
                          <w:marLeft w:val="0"/>
                          <w:marRight w:val="0"/>
                          <w:marTop w:val="0"/>
                          <w:marBottom w:val="0"/>
                          <w:divBdr>
                            <w:top w:val="none" w:sz="0" w:space="0" w:color="auto"/>
                            <w:left w:val="none" w:sz="0" w:space="0" w:color="auto"/>
                            <w:bottom w:val="none" w:sz="0" w:space="0" w:color="auto"/>
                            <w:right w:val="none" w:sz="0" w:space="0" w:color="auto"/>
                          </w:divBdr>
                          <w:divsChild>
                            <w:div w:id="439185984">
                              <w:marLeft w:val="0"/>
                              <w:marRight w:val="0"/>
                              <w:marTop w:val="0"/>
                              <w:marBottom w:val="0"/>
                              <w:divBdr>
                                <w:top w:val="none" w:sz="0" w:space="0" w:color="auto"/>
                                <w:left w:val="none" w:sz="0" w:space="0" w:color="auto"/>
                                <w:bottom w:val="none" w:sz="0" w:space="0" w:color="auto"/>
                                <w:right w:val="none" w:sz="0" w:space="0" w:color="auto"/>
                              </w:divBdr>
                              <w:divsChild>
                                <w:div w:id="593324230">
                                  <w:marLeft w:val="0"/>
                                  <w:marRight w:val="0"/>
                                  <w:marTop w:val="0"/>
                                  <w:marBottom w:val="0"/>
                                  <w:divBdr>
                                    <w:top w:val="none" w:sz="0" w:space="0" w:color="auto"/>
                                    <w:left w:val="none" w:sz="0" w:space="0" w:color="auto"/>
                                    <w:bottom w:val="none" w:sz="0" w:space="0" w:color="auto"/>
                                    <w:right w:val="none" w:sz="0" w:space="0" w:color="auto"/>
                                  </w:divBdr>
                                </w:div>
                              </w:divsChild>
                            </w:div>
                            <w:div w:id="1303660290">
                              <w:marLeft w:val="0"/>
                              <w:marRight w:val="0"/>
                              <w:marTop w:val="0"/>
                              <w:marBottom w:val="0"/>
                              <w:divBdr>
                                <w:top w:val="none" w:sz="0" w:space="0" w:color="auto"/>
                                <w:left w:val="none" w:sz="0" w:space="0" w:color="auto"/>
                                <w:bottom w:val="none" w:sz="0" w:space="0" w:color="auto"/>
                                <w:right w:val="none" w:sz="0" w:space="0" w:color="auto"/>
                              </w:divBdr>
                              <w:divsChild>
                                <w:div w:id="331219363">
                                  <w:marLeft w:val="0"/>
                                  <w:marRight w:val="0"/>
                                  <w:marTop w:val="0"/>
                                  <w:marBottom w:val="0"/>
                                  <w:divBdr>
                                    <w:top w:val="none" w:sz="0" w:space="0" w:color="auto"/>
                                    <w:left w:val="none" w:sz="0" w:space="0" w:color="auto"/>
                                    <w:bottom w:val="none" w:sz="0" w:space="0" w:color="auto"/>
                                    <w:right w:val="none" w:sz="0" w:space="0" w:color="auto"/>
                                  </w:divBdr>
                                  <w:divsChild>
                                    <w:div w:id="418404656">
                                      <w:marLeft w:val="0"/>
                                      <w:marRight w:val="0"/>
                                      <w:marTop w:val="0"/>
                                      <w:marBottom w:val="0"/>
                                      <w:divBdr>
                                        <w:top w:val="none" w:sz="0" w:space="0" w:color="auto"/>
                                        <w:left w:val="none" w:sz="0" w:space="0" w:color="auto"/>
                                        <w:bottom w:val="none" w:sz="0" w:space="0" w:color="auto"/>
                                        <w:right w:val="none" w:sz="0" w:space="0" w:color="auto"/>
                                      </w:divBdr>
                                    </w:div>
                                    <w:div w:id="898058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8251992">
                      <w:marLeft w:val="0"/>
                      <w:marRight w:val="0"/>
                      <w:marTop w:val="37"/>
                      <w:marBottom w:val="0"/>
                      <w:divBdr>
                        <w:top w:val="none" w:sz="0" w:space="0" w:color="auto"/>
                        <w:left w:val="none" w:sz="0" w:space="0" w:color="auto"/>
                        <w:bottom w:val="none" w:sz="0" w:space="0" w:color="auto"/>
                        <w:right w:val="none" w:sz="0" w:space="0" w:color="auto"/>
                      </w:divBdr>
                      <w:divsChild>
                        <w:div w:id="246765601">
                          <w:marLeft w:val="0"/>
                          <w:marRight w:val="0"/>
                          <w:marTop w:val="0"/>
                          <w:marBottom w:val="0"/>
                          <w:divBdr>
                            <w:top w:val="none" w:sz="0" w:space="0" w:color="auto"/>
                            <w:left w:val="none" w:sz="0" w:space="0" w:color="auto"/>
                            <w:bottom w:val="none" w:sz="0" w:space="0" w:color="auto"/>
                            <w:right w:val="none" w:sz="0" w:space="0" w:color="auto"/>
                          </w:divBdr>
                          <w:divsChild>
                            <w:div w:id="1336229750">
                              <w:marLeft w:val="0"/>
                              <w:marRight w:val="0"/>
                              <w:marTop w:val="0"/>
                              <w:marBottom w:val="0"/>
                              <w:divBdr>
                                <w:top w:val="none" w:sz="0" w:space="0" w:color="auto"/>
                                <w:left w:val="none" w:sz="0" w:space="0" w:color="auto"/>
                                <w:bottom w:val="none" w:sz="0" w:space="0" w:color="auto"/>
                                <w:right w:val="none" w:sz="0" w:space="0" w:color="auto"/>
                              </w:divBdr>
                              <w:divsChild>
                                <w:div w:id="837384476">
                                  <w:marLeft w:val="0"/>
                                  <w:marRight w:val="0"/>
                                  <w:marTop w:val="0"/>
                                  <w:marBottom w:val="0"/>
                                  <w:divBdr>
                                    <w:top w:val="none" w:sz="0" w:space="0" w:color="auto"/>
                                    <w:left w:val="none" w:sz="0" w:space="0" w:color="auto"/>
                                    <w:bottom w:val="none" w:sz="0" w:space="0" w:color="auto"/>
                                    <w:right w:val="none" w:sz="0" w:space="0" w:color="auto"/>
                                  </w:divBdr>
                                </w:div>
                              </w:divsChild>
                            </w:div>
                            <w:div w:id="1353604550">
                              <w:marLeft w:val="0"/>
                              <w:marRight w:val="0"/>
                              <w:marTop w:val="0"/>
                              <w:marBottom w:val="0"/>
                              <w:divBdr>
                                <w:top w:val="none" w:sz="0" w:space="0" w:color="auto"/>
                                <w:left w:val="none" w:sz="0" w:space="0" w:color="auto"/>
                                <w:bottom w:val="none" w:sz="0" w:space="0" w:color="auto"/>
                                <w:right w:val="none" w:sz="0" w:space="0" w:color="auto"/>
                              </w:divBdr>
                              <w:divsChild>
                                <w:div w:id="190845048">
                                  <w:marLeft w:val="0"/>
                                  <w:marRight w:val="0"/>
                                  <w:marTop w:val="0"/>
                                  <w:marBottom w:val="0"/>
                                  <w:divBdr>
                                    <w:top w:val="none" w:sz="0" w:space="0" w:color="auto"/>
                                    <w:left w:val="none" w:sz="0" w:space="0" w:color="auto"/>
                                    <w:bottom w:val="none" w:sz="0" w:space="0" w:color="auto"/>
                                    <w:right w:val="none" w:sz="0" w:space="0" w:color="auto"/>
                                  </w:divBdr>
                                  <w:divsChild>
                                    <w:div w:id="494686961">
                                      <w:marLeft w:val="0"/>
                                      <w:marRight w:val="0"/>
                                      <w:marTop w:val="0"/>
                                      <w:marBottom w:val="0"/>
                                      <w:divBdr>
                                        <w:top w:val="none" w:sz="0" w:space="0" w:color="auto"/>
                                        <w:left w:val="none" w:sz="0" w:space="0" w:color="auto"/>
                                        <w:bottom w:val="none" w:sz="0" w:space="0" w:color="auto"/>
                                        <w:right w:val="none" w:sz="0" w:space="0" w:color="auto"/>
                                      </w:divBdr>
                                    </w:div>
                                    <w:div w:id="3246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3776427">
                      <w:marLeft w:val="0"/>
                      <w:marRight w:val="0"/>
                      <w:marTop w:val="37"/>
                      <w:marBottom w:val="0"/>
                      <w:divBdr>
                        <w:top w:val="none" w:sz="0" w:space="0" w:color="auto"/>
                        <w:left w:val="none" w:sz="0" w:space="0" w:color="auto"/>
                        <w:bottom w:val="none" w:sz="0" w:space="0" w:color="auto"/>
                        <w:right w:val="none" w:sz="0" w:space="0" w:color="auto"/>
                      </w:divBdr>
                      <w:divsChild>
                        <w:div w:id="1509179796">
                          <w:marLeft w:val="0"/>
                          <w:marRight w:val="0"/>
                          <w:marTop w:val="0"/>
                          <w:marBottom w:val="0"/>
                          <w:divBdr>
                            <w:top w:val="none" w:sz="0" w:space="0" w:color="auto"/>
                            <w:left w:val="none" w:sz="0" w:space="0" w:color="auto"/>
                            <w:bottom w:val="none" w:sz="0" w:space="0" w:color="auto"/>
                            <w:right w:val="none" w:sz="0" w:space="0" w:color="auto"/>
                          </w:divBdr>
                          <w:divsChild>
                            <w:div w:id="853810450">
                              <w:marLeft w:val="0"/>
                              <w:marRight w:val="0"/>
                              <w:marTop w:val="0"/>
                              <w:marBottom w:val="0"/>
                              <w:divBdr>
                                <w:top w:val="none" w:sz="0" w:space="0" w:color="auto"/>
                                <w:left w:val="none" w:sz="0" w:space="0" w:color="auto"/>
                                <w:bottom w:val="none" w:sz="0" w:space="0" w:color="auto"/>
                                <w:right w:val="none" w:sz="0" w:space="0" w:color="auto"/>
                              </w:divBdr>
                              <w:divsChild>
                                <w:div w:id="1970015821">
                                  <w:marLeft w:val="0"/>
                                  <w:marRight w:val="0"/>
                                  <w:marTop w:val="0"/>
                                  <w:marBottom w:val="0"/>
                                  <w:divBdr>
                                    <w:top w:val="none" w:sz="0" w:space="0" w:color="auto"/>
                                    <w:left w:val="none" w:sz="0" w:space="0" w:color="auto"/>
                                    <w:bottom w:val="none" w:sz="0" w:space="0" w:color="auto"/>
                                    <w:right w:val="none" w:sz="0" w:space="0" w:color="auto"/>
                                  </w:divBdr>
                                </w:div>
                              </w:divsChild>
                            </w:div>
                            <w:div w:id="1401715129">
                              <w:marLeft w:val="0"/>
                              <w:marRight w:val="0"/>
                              <w:marTop w:val="0"/>
                              <w:marBottom w:val="0"/>
                              <w:divBdr>
                                <w:top w:val="none" w:sz="0" w:space="0" w:color="auto"/>
                                <w:left w:val="none" w:sz="0" w:space="0" w:color="auto"/>
                                <w:bottom w:val="none" w:sz="0" w:space="0" w:color="auto"/>
                                <w:right w:val="none" w:sz="0" w:space="0" w:color="auto"/>
                              </w:divBdr>
                              <w:divsChild>
                                <w:div w:id="545262571">
                                  <w:marLeft w:val="0"/>
                                  <w:marRight w:val="0"/>
                                  <w:marTop w:val="0"/>
                                  <w:marBottom w:val="0"/>
                                  <w:divBdr>
                                    <w:top w:val="none" w:sz="0" w:space="0" w:color="auto"/>
                                    <w:left w:val="none" w:sz="0" w:space="0" w:color="auto"/>
                                    <w:bottom w:val="none" w:sz="0" w:space="0" w:color="auto"/>
                                    <w:right w:val="none" w:sz="0" w:space="0" w:color="auto"/>
                                  </w:divBdr>
                                  <w:divsChild>
                                    <w:div w:id="1196506780">
                                      <w:marLeft w:val="0"/>
                                      <w:marRight w:val="0"/>
                                      <w:marTop w:val="0"/>
                                      <w:marBottom w:val="0"/>
                                      <w:divBdr>
                                        <w:top w:val="none" w:sz="0" w:space="0" w:color="auto"/>
                                        <w:left w:val="none" w:sz="0" w:space="0" w:color="auto"/>
                                        <w:bottom w:val="none" w:sz="0" w:space="0" w:color="auto"/>
                                        <w:right w:val="none" w:sz="0" w:space="0" w:color="auto"/>
                                      </w:divBdr>
                                    </w:div>
                                    <w:div w:id="102306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1842687">
                      <w:marLeft w:val="0"/>
                      <w:marRight w:val="0"/>
                      <w:marTop w:val="37"/>
                      <w:marBottom w:val="0"/>
                      <w:divBdr>
                        <w:top w:val="none" w:sz="0" w:space="0" w:color="auto"/>
                        <w:left w:val="none" w:sz="0" w:space="0" w:color="auto"/>
                        <w:bottom w:val="none" w:sz="0" w:space="0" w:color="auto"/>
                        <w:right w:val="none" w:sz="0" w:space="0" w:color="auto"/>
                      </w:divBdr>
                      <w:divsChild>
                        <w:div w:id="771632115">
                          <w:marLeft w:val="0"/>
                          <w:marRight w:val="0"/>
                          <w:marTop w:val="0"/>
                          <w:marBottom w:val="0"/>
                          <w:divBdr>
                            <w:top w:val="none" w:sz="0" w:space="0" w:color="auto"/>
                            <w:left w:val="none" w:sz="0" w:space="0" w:color="auto"/>
                            <w:bottom w:val="none" w:sz="0" w:space="0" w:color="auto"/>
                            <w:right w:val="none" w:sz="0" w:space="0" w:color="auto"/>
                          </w:divBdr>
                          <w:divsChild>
                            <w:div w:id="1418939286">
                              <w:marLeft w:val="0"/>
                              <w:marRight w:val="0"/>
                              <w:marTop w:val="0"/>
                              <w:marBottom w:val="0"/>
                              <w:divBdr>
                                <w:top w:val="none" w:sz="0" w:space="0" w:color="auto"/>
                                <w:left w:val="none" w:sz="0" w:space="0" w:color="auto"/>
                                <w:bottom w:val="none" w:sz="0" w:space="0" w:color="auto"/>
                                <w:right w:val="none" w:sz="0" w:space="0" w:color="auto"/>
                              </w:divBdr>
                              <w:divsChild>
                                <w:div w:id="129978439">
                                  <w:marLeft w:val="0"/>
                                  <w:marRight w:val="0"/>
                                  <w:marTop w:val="0"/>
                                  <w:marBottom w:val="0"/>
                                  <w:divBdr>
                                    <w:top w:val="none" w:sz="0" w:space="0" w:color="auto"/>
                                    <w:left w:val="none" w:sz="0" w:space="0" w:color="auto"/>
                                    <w:bottom w:val="none" w:sz="0" w:space="0" w:color="auto"/>
                                    <w:right w:val="none" w:sz="0" w:space="0" w:color="auto"/>
                                  </w:divBdr>
                                </w:div>
                              </w:divsChild>
                            </w:div>
                            <w:div w:id="710956323">
                              <w:marLeft w:val="0"/>
                              <w:marRight w:val="0"/>
                              <w:marTop w:val="0"/>
                              <w:marBottom w:val="0"/>
                              <w:divBdr>
                                <w:top w:val="none" w:sz="0" w:space="0" w:color="auto"/>
                                <w:left w:val="none" w:sz="0" w:space="0" w:color="auto"/>
                                <w:bottom w:val="none" w:sz="0" w:space="0" w:color="auto"/>
                                <w:right w:val="none" w:sz="0" w:space="0" w:color="auto"/>
                              </w:divBdr>
                              <w:divsChild>
                                <w:div w:id="1329018605">
                                  <w:marLeft w:val="0"/>
                                  <w:marRight w:val="0"/>
                                  <w:marTop w:val="0"/>
                                  <w:marBottom w:val="0"/>
                                  <w:divBdr>
                                    <w:top w:val="none" w:sz="0" w:space="0" w:color="auto"/>
                                    <w:left w:val="none" w:sz="0" w:space="0" w:color="auto"/>
                                    <w:bottom w:val="none" w:sz="0" w:space="0" w:color="auto"/>
                                    <w:right w:val="none" w:sz="0" w:space="0" w:color="auto"/>
                                  </w:divBdr>
                                  <w:divsChild>
                                    <w:div w:id="1278172188">
                                      <w:marLeft w:val="0"/>
                                      <w:marRight w:val="0"/>
                                      <w:marTop w:val="0"/>
                                      <w:marBottom w:val="0"/>
                                      <w:divBdr>
                                        <w:top w:val="none" w:sz="0" w:space="0" w:color="auto"/>
                                        <w:left w:val="none" w:sz="0" w:space="0" w:color="auto"/>
                                        <w:bottom w:val="none" w:sz="0" w:space="0" w:color="auto"/>
                                        <w:right w:val="none" w:sz="0" w:space="0" w:color="auto"/>
                                      </w:divBdr>
                                    </w:div>
                                    <w:div w:id="140968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2857074">
                      <w:marLeft w:val="0"/>
                      <w:marRight w:val="0"/>
                      <w:marTop w:val="37"/>
                      <w:marBottom w:val="0"/>
                      <w:divBdr>
                        <w:top w:val="none" w:sz="0" w:space="0" w:color="auto"/>
                        <w:left w:val="none" w:sz="0" w:space="0" w:color="auto"/>
                        <w:bottom w:val="none" w:sz="0" w:space="0" w:color="auto"/>
                        <w:right w:val="none" w:sz="0" w:space="0" w:color="auto"/>
                      </w:divBdr>
                      <w:divsChild>
                        <w:div w:id="870727149">
                          <w:marLeft w:val="0"/>
                          <w:marRight w:val="0"/>
                          <w:marTop w:val="0"/>
                          <w:marBottom w:val="0"/>
                          <w:divBdr>
                            <w:top w:val="none" w:sz="0" w:space="0" w:color="auto"/>
                            <w:left w:val="none" w:sz="0" w:space="0" w:color="auto"/>
                            <w:bottom w:val="none" w:sz="0" w:space="0" w:color="auto"/>
                            <w:right w:val="none" w:sz="0" w:space="0" w:color="auto"/>
                          </w:divBdr>
                          <w:divsChild>
                            <w:div w:id="582376927">
                              <w:marLeft w:val="0"/>
                              <w:marRight w:val="0"/>
                              <w:marTop w:val="0"/>
                              <w:marBottom w:val="0"/>
                              <w:divBdr>
                                <w:top w:val="none" w:sz="0" w:space="0" w:color="auto"/>
                                <w:left w:val="none" w:sz="0" w:space="0" w:color="auto"/>
                                <w:bottom w:val="none" w:sz="0" w:space="0" w:color="auto"/>
                                <w:right w:val="none" w:sz="0" w:space="0" w:color="auto"/>
                              </w:divBdr>
                              <w:divsChild>
                                <w:div w:id="1614747233">
                                  <w:marLeft w:val="0"/>
                                  <w:marRight w:val="0"/>
                                  <w:marTop w:val="0"/>
                                  <w:marBottom w:val="0"/>
                                  <w:divBdr>
                                    <w:top w:val="none" w:sz="0" w:space="0" w:color="auto"/>
                                    <w:left w:val="none" w:sz="0" w:space="0" w:color="auto"/>
                                    <w:bottom w:val="none" w:sz="0" w:space="0" w:color="auto"/>
                                    <w:right w:val="none" w:sz="0" w:space="0" w:color="auto"/>
                                  </w:divBdr>
                                </w:div>
                              </w:divsChild>
                            </w:div>
                            <w:div w:id="1377662255">
                              <w:marLeft w:val="0"/>
                              <w:marRight w:val="0"/>
                              <w:marTop w:val="0"/>
                              <w:marBottom w:val="0"/>
                              <w:divBdr>
                                <w:top w:val="none" w:sz="0" w:space="0" w:color="auto"/>
                                <w:left w:val="none" w:sz="0" w:space="0" w:color="auto"/>
                                <w:bottom w:val="none" w:sz="0" w:space="0" w:color="auto"/>
                                <w:right w:val="none" w:sz="0" w:space="0" w:color="auto"/>
                              </w:divBdr>
                              <w:divsChild>
                                <w:div w:id="1258489975">
                                  <w:marLeft w:val="0"/>
                                  <w:marRight w:val="0"/>
                                  <w:marTop w:val="0"/>
                                  <w:marBottom w:val="0"/>
                                  <w:divBdr>
                                    <w:top w:val="none" w:sz="0" w:space="0" w:color="auto"/>
                                    <w:left w:val="none" w:sz="0" w:space="0" w:color="auto"/>
                                    <w:bottom w:val="none" w:sz="0" w:space="0" w:color="auto"/>
                                    <w:right w:val="none" w:sz="0" w:space="0" w:color="auto"/>
                                  </w:divBdr>
                                  <w:divsChild>
                                    <w:div w:id="1660421258">
                                      <w:marLeft w:val="0"/>
                                      <w:marRight w:val="0"/>
                                      <w:marTop w:val="0"/>
                                      <w:marBottom w:val="0"/>
                                      <w:divBdr>
                                        <w:top w:val="none" w:sz="0" w:space="0" w:color="auto"/>
                                        <w:left w:val="none" w:sz="0" w:space="0" w:color="auto"/>
                                        <w:bottom w:val="none" w:sz="0" w:space="0" w:color="auto"/>
                                        <w:right w:val="none" w:sz="0" w:space="0" w:color="auto"/>
                                      </w:divBdr>
                                    </w:div>
                                    <w:div w:id="951396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358198">
                      <w:marLeft w:val="0"/>
                      <w:marRight w:val="0"/>
                      <w:marTop w:val="37"/>
                      <w:marBottom w:val="0"/>
                      <w:divBdr>
                        <w:top w:val="none" w:sz="0" w:space="0" w:color="auto"/>
                        <w:left w:val="none" w:sz="0" w:space="0" w:color="auto"/>
                        <w:bottom w:val="none" w:sz="0" w:space="0" w:color="auto"/>
                        <w:right w:val="none" w:sz="0" w:space="0" w:color="auto"/>
                      </w:divBdr>
                      <w:divsChild>
                        <w:div w:id="1782917540">
                          <w:marLeft w:val="0"/>
                          <w:marRight w:val="0"/>
                          <w:marTop w:val="0"/>
                          <w:marBottom w:val="0"/>
                          <w:divBdr>
                            <w:top w:val="none" w:sz="0" w:space="0" w:color="auto"/>
                            <w:left w:val="none" w:sz="0" w:space="0" w:color="auto"/>
                            <w:bottom w:val="none" w:sz="0" w:space="0" w:color="auto"/>
                            <w:right w:val="none" w:sz="0" w:space="0" w:color="auto"/>
                          </w:divBdr>
                          <w:divsChild>
                            <w:div w:id="1361316814">
                              <w:marLeft w:val="0"/>
                              <w:marRight w:val="0"/>
                              <w:marTop w:val="0"/>
                              <w:marBottom w:val="0"/>
                              <w:divBdr>
                                <w:top w:val="none" w:sz="0" w:space="0" w:color="auto"/>
                                <w:left w:val="none" w:sz="0" w:space="0" w:color="auto"/>
                                <w:bottom w:val="none" w:sz="0" w:space="0" w:color="auto"/>
                                <w:right w:val="none" w:sz="0" w:space="0" w:color="auto"/>
                              </w:divBdr>
                              <w:divsChild>
                                <w:div w:id="155462708">
                                  <w:marLeft w:val="0"/>
                                  <w:marRight w:val="0"/>
                                  <w:marTop w:val="0"/>
                                  <w:marBottom w:val="0"/>
                                  <w:divBdr>
                                    <w:top w:val="none" w:sz="0" w:space="0" w:color="auto"/>
                                    <w:left w:val="none" w:sz="0" w:space="0" w:color="auto"/>
                                    <w:bottom w:val="none" w:sz="0" w:space="0" w:color="auto"/>
                                    <w:right w:val="none" w:sz="0" w:space="0" w:color="auto"/>
                                  </w:divBdr>
                                </w:div>
                              </w:divsChild>
                            </w:div>
                            <w:div w:id="767580492">
                              <w:marLeft w:val="0"/>
                              <w:marRight w:val="0"/>
                              <w:marTop w:val="0"/>
                              <w:marBottom w:val="0"/>
                              <w:divBdr>
                                <w:top w:val="none" w:sz="0" w:space="0" w:color="auto"/>
                                <w:left w:val="none" w:sz="0" w:space="0" w:color="auto"/>
                                <w:bottom w:val="none" w:sz="0" w:space="0" w:color="auto"/>
                                <w:right w:val="none" w:sz="0" w:space="0" w:color="auto"/>
                              </w:divBdr>
                              <w:divsChild>
                                <w:div w:id="551119590">
                                  <w:marLeft w:val="0"/>
                                  <w:marRight w:val="0"/>
                                  <w:marTop w:val="0"/>
                                  <w:marBottom w:val="0"/>
                                  <w:divBdr>
                                    <w:top w:val="none" w:sz="0" w:space="0" w:color="auto"/>
                                    <w:left w:val="none" w:sz="0" w:space="0" w:color="auto"/>
                                    <w:bottom w:val="none" w:sz="0" w:space="0" w:color="auto"/>
                                    <w:right w:val="none" w:sz="0" w:space="0" w:color="auto"/>
                                  </w:divBdr>
                                  <w:divsChild>
                                    <w:div w:id="1618561998">
                                      <w:marLeft w:val="0"/>
                                      <w:marRight w:val="0"/>
                                      <w:marTop w:val="0"/>
                                      <w:marBottom w:val="0"/>
                                      <w:divBdr>
                                        <w:top w:val="none" w:sz="0" w:space="0" w:color="auto"/>
                                        <w:left w:val="none" w:sz="0" w:space="0" w:color="auto"/>
                                        <w:bottom w:val="none" w:sz="0" w:space="0" w:color="auto"/>
                                        <w:right w:val="none" w:sz="0" w:space="0" w:color="auto"/>
                                      </w:divBdr>
                                    </w:div>
                                    <w:div w:id="118162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2645417">
          <w:marLeft w:val="-140"/>
          <w:marRight w:val="-140"/>
          <w:marTop w:val="0"/>
          <w:marBottom w:val="0"/>
          <w:divBdr>
            <w:top w:val="none" w:sz="0" w:space="0" w:color="auto"/>
            <w:left w:val="none" w:sz="0" w:space="0" w:color="auto"/>
            <w:bottom w:val="none" w:sz="0" w:space="0" w:color="auto"/>
            <w:right w:val="none" w:sz="0" w:space="0" w:color="auto"/>
          </w:divBdr>
          <w:divsChild>
            <w:div w:id="671958364">
              <w:marLeft w:val="0"/>
              <w:marRight w:val="0"/>
              <w:marTop w:val="140"/>
              <w:marBottom w:val="14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278</TotalTime>
  <Pages>4</Pages>
  <Words>516</Words>
  <Characters>2943</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3453</CharactersWithSpaces>
  <SharedDoc>false</SharedDoc>
  <HLinks>
    <vt:vector size="6" baseType="variant">
      <vt:variant>
        <vt:i4>5767187</vt:i4>
      </vt:variant>
      <vt:variant>
        <vt:i4>0</vt:i4>
      </vt:variant>
      <vt:variant>
        <vt:i4>0</vt:i4>
      </vt:variant>
      <vt:variant>
        <vt:i4>5</vt:i4>
      </vt:variant>
      <vt:variant>
        <vt:lpwstr>http://learnenglishteens.britishcouncil.org/skills/listening/beginner-a1-listening/interview-swimmer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milena lupetti</cp:lastModifiedBy>
  <cp:revision>49</cp:revision>
  <cp:lastPrinted>1899-12-31T23:00:00Z</cp:lastPrinted>
  <dcterms:created xsi:type="dcterms:W3CDTF">2018-09-03T21:02:00Z</dcterms:created>
  <dcterms:modified xsi:type="dcterms:W3CDTF">2019-06-19T09:06:00Z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