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82E" w:rsidRPr="009E2736" w:rsidRDefault="009E2736" w:rsidP="009E2736">
      <w:pPr>
        <w:pStyle w:val="Corpotesto"/>
        <w:jc w:val="both"/>
        <w:rPr>
          <w:bCs/>
          <w:sz w:val="32"/>
          <w:szCs w:val="32"/>
        </w:rPr>
      </w:pPr>
      <w:bookmarkStart w:id="0" w:name="_GoBack"/>
      <w:bookmarkEnd w:id="0"/>
      <w:r w:rsidRPr="009E2736">
        <w:rPr>
          <w:bCs/>
          <w:sz w:val="32"/>
          <w:szCs w:val="32"/>
        </w:rPr>
        <w:t>PROVA INTERMEDIA DI LETTURA E COMPRENSIONE CL4 ^</w:t>
      </w:r>
    </w:p>
    <w:p w:rsidR="009E2736" w:rsidRPr="009E2736" w:rsidRDefault="009E2736" w:rsidP="009E2736">
      <w:pPr>
        <w:pStyle w:val="Corpotesto"/>
        <w:jc w:val="both"/>
        <w:rPr>
          <w:bCs/>
          <w:sz w:val="32"/>
          <w:szCs w:val="32"/>
        </w:rPr>
      </w:pPr>
    </w:p>
    <w:p w:rsidR="009E2736" w:rsidRPr="009E2736" w:rsidRDefault="009E2736" w:rsidP="009E2736">
      <w:pPr>
        <w:pStyle w:val="Corpotesto"/>
        <w:jc w:val="both"/>
        <w:rPr>
          <w:bCs/>
          <w:sz w:val="32"/>
          <w:szCs w:val="32"/>
        </w:rPr>
      </w:pPr>
      <w:r w:rsidRPr="009E2736">
        <w:rPr>
          <w:bCs/>
          <w:sz w:val="32"/>
          <w:szCs w:val="32"/>
        </w:rPr>
        <w:t>nome____________</w:t>
      </w:r>
      <w:r>
        <w:rPr>
          <w:bCs/>
          <w:sz w:val="32"/>
          <w:szCs w:val="32"/>
        </w:rPr>
        <w:t>_________________________</w:t>
      </w:r>
      <w:r w:rsidRPr="009E2736">
        <w:rPr>
          <w:bCs/>
          <w:sz w:val="32"/>
          <w:szCs w:val="32"/>
        </w:rPr>
        <w:t xml:space="preserve"> data________</w:t>
      </w:r>
    </w:p>
    <w:p w:rsidR="00F4582E" w:rsidRPr="009E2736" w:rsidRDefault="00F4582E" w:rsidP="00F4582E">
      <w:pPr>
        <w:pStyle w:val="Corpotesto"/>
        <w:jc w:val="center"/>
        <w:rPr>
          <w:sz w:val="32"/>
          <w:szCs w:val="32"/>
        </w:rPr>
      </w:pPr>
    </w:p>
    <w:p w:rsidR="00F4582E" w:rsidRDefault="00154215" w:rsidP="00154215">
      <w:pPr>
        <w:pStyle w:val="Corpotesto"/>
        <w:tabs>
          <w:tab w:val="left" w:pos="5385"/>
        </w:tabs>
        <w:rPr>
          <w:b w:val="0"/>
          <w:bCs/>
        </w:rPr>
      </w:pPr>
      <w:r>
        <w:rPr>
          <w:b w:val="0"/>
          <w:bCs/>
        </w:rPr>
        <w:tab/>
      </w:r>
    </w:p>
    <w:p w:rsidR="00154215" w:rsidRDefault="00154215" w:rsidP="00154215">
      <w:pPr>
        <w:pStyle w:val="Corpotesto"/>
        <w:tabs>
          <w:tab w:val="left" w:pos="5385"/>
        </w:tabs>
        <w:rPr>
          <w:b w:val="0"/>
          <w:bCs/>
        </w:rPr>
      </w:pPr>
    </w:p>
    <w:p w:rsidR="00F4582E" w:rsidRPr="00F4582E" w:rsidRDefault="00F4582E" w:rsidP="00F4582E">
      <w:pPr>
        <w:pStyle w:val="Corpotesto"/>
        <w:jc w:val="center"/>
        <w:rPr>
          <w:bCs/>
        </w:rPr>
      </w:pPr>
      <w:r w:rsidRPr="00F4582E">
        <w:rPr>
          <w:bCs/>
        </w:rPr>
        <w:t>IL PANDA</w:t>
      </w:r>
    </w:p>
    <w:p w:rsidR="00F4582E" w:rsidRDefault="00F4582E" w:rsidP="00F4582E">
      <w:pPr>
        <w:pStyle w:val="Corpotesto"/>
        <w:rPr>
          <w:b w:val="0"/>
          <w:bCs/>
          <w:caps w:val="0"/>
        </w:rPr>
      </w:pPr>
      <w:r>
        <w:rPr>
          <w:b w:val="0"/>
          <w:bCs/>
          <w:caps w:val="0"/>
        </w:rPr>
        <w:t>Il panda è un buffo e timido orsacchiottone di abitudini ritirate e abitatore delle foreste di bambù di alta montagna del Tibet orientale e della Cina meridionale. Gli piace giocare, scivolare sull’erba, fare capriole.</w:t>
      </w:r>
    </w:p>
    <w:p w:rsidR="00F4582E" w:rsidRDefault="00F4582E" w:rsidP="00F4582E">
      <w:pPr>
        <w:pStyle w:val="Corpotesto"/>
        <w:rPr>
          <w:b w:val="0"/>
          <w:bCs/>
          <w:caps w:val="0"/>
        </w:rPr>
      </w:pPr>
      <w:r>
        <w:rPr>
          <w:b w:val="0"/>
          <w:bCs/>
          <w:caps w:val="0"/>
        </w:rPr>
        <w:t>E’ molto bravo ad arrampicarsi sugli alberi grazie alle sue dimensioni ridotte.</w:t>
      </w:r>
    </w:p>
    <w:p w:rsidR="00F4582E" w:rsidRDefault="00F4582E" w:rsidP="00F4582E">
      <w:pPr>
        <w:pStyle w:val="Corpotesto"/>
        <w:rPr>
          <w:b w:val="0"/>
          <w:bCs/>
          <w:caps w:val="0"/>
        </w:rPr>
      </w:pPr>
      <w:r>
        <w:rPr>
          <w:b w:val="0"/>
          <w:bCs/>
          <w:caps w:val="0"/>
        </w:rPr>
        <w:t>Un po’ per la sua rarità, un po’ per il suo aspetto grazioso, quasi da animale di pezza è stato scelto come simbolo dalla più grande organizzazione internazionale per la conservazione degli animali, il fondo mondiale per la natura (WWF).</w:t>
      </w:r>
    </w:p>
    <w:p w:rsidR="00F4582E" w:rsidRDefault="00F4582E" w:rsidP="00F4582E">
      <w:pPr>
        <w:pStyle w:val="Corpotesto"/>
        <w:rPr>
          <w:b w:val="0"/>
          <w:bCs/>
          <w:caps w:val="0"/>
        </w:rPr>
      </w:pPr>
      <w:r>
        <w:rPr>
          <w:b w:val="0"/>
          <w:bCs/>
          <w:caps w:val="0"/>
        </w:rPr>
        <w:t>Tranne che allo zoo di Pechino non si è mai riusciti a far riprodurre in cattività questo graziosissimo animale bianco e nero, che tutti chiamano orso, ma che con gli orsi ha solo una lontana parentela, poiché appartiene alla stessa famiglia dei procioni.</w:t>
      </w:r>
    </w:p>
    <w:p w:rsidR="00F4582E" w:rsidRDefault="00F4582E" w:rsidP="00F4582E">
      <w:pPr>
        <w:pStyle w:val="Corpotesto"/>
        <w:rPr>
          <w:b w:val="0"/>
          <w:bCs/>
          <w:caps w:val="0"/>
        </w:rPr>
      </w:pPr>
      <w:r>
        <w:rPr>
          <w:b w:val="0"/>
          <w:bCs/>
          <w:caps w:val="0"/>
        </w:rPr>
        <w:t>Il panda si nutre quasi esclusivamente di germogli di bambù, che mangia in grosse quantità dato che si tratta di un nutrimento poco nutriente. Infatti ne mangia circa dodici chilogrammi al giorno.</w:t>
      </w:r>
    </w:p>
    <w:p w:rsidR="00F4582E" w:rsidRDefault="00F4582E" w:rsidP="00F4582E">
      <w:pPr>
        <w:pStyle w:val="Corpotesto"/>
        <w:rPr>
          <w:b w:val="0"/>
          <w:bCs/>
          <w:caps w:val="0"/>
        </w:rPr>
      </w:pPr>
      <w:r>
        <w:rPr>
          <w:b w:val="0"/>
          <w:bCs/>
          <w:caps w:val="0"/>
        </w:rPr>
        <w:t>Raccoglie delicatamente le foglie e i germogli con le zampe anteriori: una specie di sesto dito gli permette di afferrare anche i pezzetti più piccoli.</w:t>
      </w:r>
    </w:p>
    <w:p w:rsidR="00F4582E" w:rsidRDefault="00F4582E" w:rsidP="00F4582E">
      <w:pPr>
        <w:pStyle w:val="Corpotesto"/>
        <w:rPr>
          <w:b w:val="0"/>
          <w:bCs/>
          <w:caps w:val="0"/>
        </w:rPr>
      </w:pPr>
      <w:r>
        <w:rPr>
          <w:b w:val="0"/>
          <w:bCs/>
          <w:caps w:val="0"/>
        </w:rPr>
        <w:t>Inoltre la sua abitudine a stare seduto o sdraiato sul dorso, mentre strappa a morsi il cibo con le zampe anteriori, lo rende irresistibile.</w:t>
      </w:r>
    </w:p>
    <w:p w:rsidR="00F4582E" w:rsidRDefault="00F4582E" w:rsidP="00F4582E">
      <w:pPr>
        <w:pStyle w:val="Corpotesto"/>
      </w:pPr>
    </w:p>
    <w:p w:rsidR="00F4582E" w:rsidRDefault="00F4582E" w:rsidP="00F4582E">
      <w:pPr>
        <w:pStyle w:val="Corpotesto"/>
      </w:pPr>
    </w:p>
    <w:p w:rsidR="00F4582E" w:rsidRDefault="00F4582E" w:rsidP="00F4582E">
      <w:pPr>
        <w:pStyle w:val="Corpotesto"/>
      </w:pPr>
      <w:r>
        <w:t>Rispondi alle domande facendo una croceTTA  sulla risposta giusta</w:t>
      </w:r>
    </w:p>
    <w:p w:rsidR="00F4582E" w:rsidRDefault="00F4582E" w:rsidP="00F4582E">
      <w:pPr>
        <w:rPr>
          <w:sz w:val="28"/>
        </w:rPr>
      </w:pPr>
    </w:p>
    <w:p w:rsidR="00F4582E" w:rsidRDefault="00F4582E" w:rsidP="00F4582E">
      <w:pPr>
        <w:rPr>
          <w:sz w:val="28"/>
        </w:rPr>
      </w:pPr>
      <w:r>
        <w:rPr>
          <w:sz w:val="28"/>
        </w:rPr>
        <w:t>1 (IL)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5"/>
        <w:gridCol w:w="1053"/>
      </w:tblGrid>
      <w:tr w:rsidR="00F4582E" w:rsidTr="00AE60FF">
        <w:trPr>
          <w:cantSplit/>
        </w:trPr>
        <w:tc>
          <w:tcPr>
            <w:tcW w:w="9778" w:type="dxa"/>
            <w:gridSpan w:val="2"/>
          </w:tcPr>
          <w:p w:rsidR="00F4582E" w:rsidRDefault="00F4582E" w:rsidP="00AE60FF">
            <w:pPr>
              <w:rPr>
                <w:b/>
                <w:bCs/>
                <w:sz w:val="28"/>
              </w:rPr>
            </w:pPr>
            <w:r>
              <w:rPr>
                <w:sz w:val="28"/>
              </w:rPr>
              <w:t xml:space="preserve"> </w:t>
            </w:r>
            <w:r>
              <w:rPr>
                <w:b/>
                <w:bCs/>
                <w:sz w:val="28"/>
              </w:rPr>
              <w:t>Il panda:</w:t>
            </w:r>
          </w:p>
        </w:tc>
      </w:tr>
      <w:tr w:rsidR="00F4582E" w:rsidTr="00AE60FF">
        <w:tc>
          <w:tcPr>
            <w:tcW w:w="8710" w:type="dxa"/>
          </w:tcPr>
          <w:p w:rsidR="00F4582E" w:rsidRDefault="00F4582E" w:rsidP="00AE60FF">
            <w:pPr>
              <w:rPr>
                <w:smallCaps/>
                <w:sz w:val="28"/>
              </w:rPr>
            </w:pPr>
            <w:r>
              <w:rPr>
                <w:smallCaps/>
                <w:sz w:val="28"/>
              </w:rPr>
              <w:t>non ha voglia di farsi vedere e di mettersi in mostra</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è contento se tutti lo guardano</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gira sempre in cerca di novità</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ama vivere in campagna con orsi e procioni</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2 (CI – SI -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pStyle w:val="Titolo1"/>
              <w:rPr>
                <w:sz w:val="28"/>
              </w:rPr>
            </w:pPr>
            <w:r>
              <w:rPr>
                <w:sz w:val="28"/>
              </w:rPr>
              <w:t>Il panda è bravo a salire sugli alberi perché:</w:t>
            </w:r>
          </w:p>
        </w:tc>
      </w:tr>
      <w:tr w:rsidR="00F4582E" w:rsidTr="00AE60FF">
        <w:tc>
          <w:tcPr>
            <w:tcW w:w="8710" w:type="dxa"/>
          </w:tcPr>
          <w:p w:rsidR="00F4582E" w:rsidRDefault="00F4582E" w:rsidP="00AE60FF">
            <w:pPr>
              <w:rPr>
                <w:smallCaps/>
                <w:sz w:val="28"/>
              </w:rPr>
            </w:pPr>
            <w:r>
              <w:rPr>
                <w:smallCaps/>
                <w:sz w:val="28"/>
              </w:rPr>
              <w:t>si allena ogni giorno</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in cina gli alberi sono piccoli e bassi</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è un animale molto forte</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è piccolo e agile</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p>
    <w:p w:rsidR="00F4582E" w:rsidRDefault="00F4582E" w:rsidP="00F4582E">
      <w:pPr>
        <w:rPr>
          <w:sz w:val="28"/>
        </w:rPr>
      </w:pPr>
    </w:p>
    <w:p w:rsidR="00F4582E" w:rsidRDefault="00F4582E" w:rsidP="00F4582E">
      <w:pPr>
        <w:rPr>
          <w:sz w:val="28"/>
        </w:rPr>
      </w:pPr>
    </w:p>
    <w:p w:rsidR="00F4582E" w:rsidRDefault="00F4582E" w:rsidP="00F4582E">
      <w:pPr>
        <w:rPr>
          <w:sz w:val="28"/>
        </w:rPr>
      </w:pPr>
      <w:r>
        <w:rPr>
          <w:sz w:val="28"/>
        </w:rPr>
        <w:lastRenderedPageBreak/>
        <w:t xml:space="preserve">3 (SS)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5"/>
        <w:gridCol w:w="1053"/>
      </w:tblGrid>
      <w:tr w:rsidR="00F4582E" w:rsidTr="00AE60FF">
        <w:trPr>
          <w:cantSplit/>
        </w:trPr>
        <w:tc>
          <w:tcPr>
            <w:tcW w:w="9778" w:type="dxa"/>
            <w:gridSpan w:val="2"/>
          </w:tcPr>
          <w:p w:rsidR="00F4582E" w:rsidRDefault="00F4582E" w:rsidP="00AE60FF">
            <w:pPr>
              <w:rPr>
                <w:b/>
                <w:bCs/>
                <w:sz w:val="28"/>
              </w:rPr>
            </w:pPr>
            <w:r>
              <w:rPr>
                <w:b/>
                <w:bCs/>
                <w:sz w:val="28"/>
              </w:rPr>
              <w:t>Il fondo mondiale per la natura (WWF) è:</w:t>
            </w:r>
          </w:p>
        </w:tc>
      </w:tr>
      <w:tr w:rsidR="00F4582E" w:rsidTr="00AE60FF">
        <w:tc>
          <w:tcPr>
            <w:tcW w:w="8710" w:type="dxa"/>
          </w:tcPr>
          <w:p w:rsidR="00F4582E" w:rsidRDefault="00F4582E" w:rsidP="00AE60FF">
            <w:pPr>
              <w:rPr>
                <w:smallCaps/>
                <w:sz w:val="28"/>
              </w:rPr>
            </w:pPr>
            <w:r>
              <w:rPr>
                <w:smallCaps/>
                <w:sz w:val="28"/>
              </w:rPr>
              <w:t>una organizzazione internazionale</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Un parco nazionale del  Tibet</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Una associazione che protegge i panda</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Il simbolo del panda</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4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3"/>
        <w:gridCol w:w="1055"/>
      </w:tblGrid>
      <w:tr w:rsidR="00F4582E" w:rsidTr="00AE60FF">
        <w:trPr>
          <w:cantSplit/>
        </w:trPr>
        <w:tc>
          <w:tcPr>
            <w:tcW w:w="9778" w:type="dxa"/>
            <w:gridSpan w:val="2"/>
          </w:tcPr>
          <w:p w:rsidR="00F4582E" w:rsidRDefault="00F4582E" w:rsidP="00AE60FF">
            <w:pPr>
              <w:pStyle w:val="Titolo1"/>
              <w:rPr>
                <w:sz w:val="28"/>
              </w:rPr>
            </w:pPr>
            <w:r>
              <w:rPr>
                <w:sz w:val="28"/>
              </w:rPr>
              <w:t>In che posto si è riusciti a far riprodurre i panda?</w:t>
            </w:r>
          </w:p>
        </w:tc>
      </w:tr>
      <w:tr w:rsidR="00F4582E" w:rsidTr="00AE60FF">
        <w:tc>
          <w:tcPr>
            <w:tcW w:w="8710" w:type="dxa"/>
          </w:tcPr>
          <w:p w:rsidR="00F4582E" w:rsidRDefault="00F4582E" w:rsidP="00AE60FF">
            <w:pPr>
              <w:rPr>
                <w:smallCaps/>
                <w:sz w:val="28"/>
              </w:rPr>
            </w:pPr>
            <w:r>
              <w:rPr>
                <w:smallCaps/>
                <w:sz w:val="28"/>
              </w:rPr>
              <w:t>A Roma</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In alcuni circhi di Pechino</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In uno zoo della Cina</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In un parco del WWF</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5 ( 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rPr>
                <w:b/>
                <w:bCs/>
                <w:sz w:val="28"/>
              </w:rPr>
            </w:pPr>
            <w:r>
              <w:rPr>
                <w:b/>
                <w:bCs/>
                <w:sz w:val="28"/>
              </w:rPr>
              <w:t>E’ molto difficile che il panda si riproduca:</w:t>
            </w:r>
          </w:p>
        </w:tc>
      </w:tr>
      <w:tr w:rsidR="00F4582E" w:rsidTr="00AE60FF">
        <w:tc>
          <w:tcPr>
            <w:tcW w:w="8710" w:type="dxa"/>
          </w:tcPr>
          <w:p w:rsidR="00F4582E" w:rsidRDefault="00F4582E" w:rsidP="00AE60FF">
            <w:pPr>
              <w:rPr>
                <w:smallCaps/>
                <w:sz w:val="28"/>
              </w:rPr>
            </w:pPr>
            <w:r>
              <w:rPr>
                <w:smallCaps/>
                <w:sz w:val="28"/>
              </w:rPr>
              <w:t>quando non è in libertà</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Nelle foreste del Tibet</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Perché è cattivo e antisociale</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Durante l’inverno</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6 ( CI –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pStyle w:val="Titolo1"/>
              <w:rPr>
                <w:sz w:val="28"/>
              </w:rPr>
            </w:pPr>
            <w:r>
              <w:rPr>
                <w:sz w:val="28"/>
              </w:rPr>
              <w:t>Perché si cerca di far riprodurre il panda in cattività?</w:t>
            </w:r>
          </w:p>
        </w:tc>
      </w:tr>
      <w:tr w:rsidR="00F4582E" w:rsidTr="00AE60FF">
        <w:tc>
          <w:tcPr>
            <w:tcW w:w="8710" w:type="dxa"/>
          </w:tcPr>
          <w:p w:rsidR="00F4582E" w:rsidRDefault="00F4582E" w:rsidP="00AE60FF">
            <w:pPr>
              <w:rPr>
                <w:smallCaps/>
                <w:sz w:val="28"/>
              </w:rPr>
            </w:pPr>
            <w:r>
              <w:rPr>
                <w:smallCaps/>
                <w:sz w:val="28"/>
              </w:rPr>
              <w:t>Per la sua pelliccia pregiata</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Per regalarne uno ai bambini</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Perché è molto richiesto negli zoo</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Perché ce ne sono pochi</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7 ( PLT)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rPr>
                <w:b/>
                <w:bCs/>
                <w:sz w:val="28"/>
              </w:rPr>
            </w:pPr>
            <w:r>
              <w:rPr>
                <w:b/>
                <w:bCs/>
                <w:sz w:val="28"/>
              </w:rPr>
              <w:t>Possiamo dire che il panda:</w:t>
            </w:r>
          </w:p>
        </w:tc>
      </w:tr>
      <w:tr w:rsidR="00F4582E" w:rsidTr="00AE60FF">
        <w:tc>
          <w:tcPr>
            <w:tcW w:w="8710" w:type="dxa"/>
          </w:tcPr>
          <w:p w:rsidR="00F4582E" w:rsidRDefault="00F4582E" w:rsidP="00AE60FF">
            <w:pPr>
              <w:rPr>
                <w:smallCaps/>
                <w:sz w:val="28"/>
              </w:rPr>
            </w:pPr>
            <w:r>
              <w:rPr>
                <w:smallCaps/>
                <w:sz w:val="28"/>
              </w:rPr>
              <w:t>in realtà è proprio un orso di piccole dimensioni</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È un animale amico dell’uomo e può vivere nelle nostre case</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 xml:space="preserve">Appartiene alla stessa categoria di animali cui appartiene il procione </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Appartiene a una specie rara ed è unico nel suo genere</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8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3"/>
        <w:gridCol w:w="1055"/>
      </w:tblGrid>
      <w:tr w:rsidR="00F4582E" w:rsidTr="00AE60FF">
        <w:trPr>
          <w:cantSplit/>
        </w:trPr>
        <w:tc>
          <w:tcPr>
            <w:tcW w:w="9778" w:type="dxa"/>
            <w:gridSpan w:val="2"/>
          </w:tcPr>
          <w:p w:rsidR="00F4582E" w:rsidRDefault="00F4582E" w:rsidP="00AE60FF">
            <w:pPr>
              <w:pStyle w:val="Titolo1"/>
              <w:rPr>
                <w:sz w:val="28"/>
              </w:rPr>
            </w:pPr>
            <w:r>
              <w:rPr>
                <w:sz w:val="28"/>
              </w:rPr>
              <w:t>Cosa mangia il panda?</w:t>
            </w:r>
          </w:p>
        </w:tc>
      </w:tr>
      <w:tr w:rsidR="00F4582E" w:rsidTr="00AE60FF">
        <w:tc>
          <w:tcPr>
            <w:tcW w:w="8710" w:type="dxa"/>
          </w:tcPr>
          <w:p w:rsidR="00F4582E" w:rsidRDefault="00F4582E" w:rsidP="00AE60FF">
            <w:pPr>
              <w:rPr>
                <w:smallCaps/>
                <w:sz w:val="28"/>
              </w:rPr>
            </w:pPr>
            <w:r>
              <w:rPr>
                <w:smallCaps/>
                <w:sz w:val="28"/>
              </w:rPr>
              <w:t>Di solito si nutre di germogli e di foglie</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È capace di divorare un albero intero, tronco e rami</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Solo pezzi molto piccoli di una pianta</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Solo alimenti molto nutrienti</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154215" w:rsidRDefault="00154215" w:rsidP="00F4582E">
      <w:pPr>
        <w:rPr>
          <w:sz w:val="28"/>
        </w:rPr>
      </w:pPr>
    </w:p>
    <w:p w:rsidR="00F4582E" w:rsidRDefault="00F4582E" w:rsidP="00F4582E">
      <w:pPr>
        <w:rPr>
          <w:sz w:val="28"/>
        </w:rPr>
      </w:pPr>
    </w:p>
    <w:p w:rsidR="00F4582E" w:rsidRDefault="00F4582E" w:rsidP="00F4582E">
      <w:pPr>
        <w:rPr>
          <w:sz w:val="28"/>
        </w:rPr>
      </w:pPr>
      <w:r>
        <w:rPr>
          <w:sz w:val="28"/>
        </w:rPr>
        <w:lastRenderedPageBreak/>
        <w:t>9 ( MA – 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pStyle w:val="Titolo1"/>
              <w:rPr>
                <w:sz w:val="28"/>
              </w:rPr>
            </w:pPr>
            <w:r>
              <w:rPr>
                <w:sz w:val="28"/>
              </w:rPr>
              <w:t>Quanto bambù mangia ogni giorno il panda?</w:t>
            </w:r>
          </w:p>
        </w:tc>
      </w:tr>
      <w:tr w:rsidR="00F4582E" w:rsidTr="00AE60FF">
        <w:tc>
          <w:tcPr>
            <w:tcW w:w="8710" w:type="dxa"/>
          </w:tcPr>
          <w:p w:rsidR="00F4582E" w:rsidRDefault="00F4582E" w:rsidP="00AE60FF">
            <w:pPr>
              <w:rPr>
                <w:smallCaps/>
                <w:sz w:val="28"/>
              </w:rPr>
            </w:pPr>
            <w:r>
              <w:rPr>
                <w:smallCaps/>
                <w:sz w:val="28"/>
              </w:rPr>
              <w:t>Diversi chilogrammi</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Tutto un albero</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Due chilogrammi</w:t>
            </w:r>
          </w:p>
        </w:tc>
        <w:tc>
          <w:tcPr>
            <w:tcW w:w="1068" w:type="dxa"/>
          </w:tcPr>
          <w:p w:rsidR="00F4582E" w:rsidRDefault="00F4582E" w:rsidP="00AE60FF">
            <w:pPr>
              <w:rPr>
                <w:sz w:val="28"/>
              </w:rPr>
            </w:pPr>
            <w:r>
              <w:rPr>
                <w:sz w:val="28"/>
              </w:rPr>
              <w:t>C</w:t>
            </w:r>
          </w:p>
        </w:tc>
      </w:tr>
      <w:tr w:rsidR="00F4582E" w:rsidTr="00AE60FF">
        <w:trPr>
          <w:trHeight w:val="134"/>
        </w:trPr>
        <w:tc>
          <w:tcPr>
            <w:tcW w:w="8710" w:type="dxa"/>
          </w:tcPr>
          <w:p w:rsidR="00F4582E" w:rsidRDefault="00F4582E" w:rsidP="00AE60FF">
            <w:pPr>
              <w:rPr>
                <w:smallCaps/>
                <w:sz w:val="28"/>
              </w:rPr>
            </w:pPr>
            <w:r>
              <w:rPr>
                <w:smallCaps/>
                <w:sz w:val="28"/>
              </w:rPr>
              <w:t>Dipende da quanto ha fame</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10  CI – 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rPr>
                <w:b/>
                <w:bCs/>
                <w:sz w:val="28"/>
              </w:rPr>
            </w:pPr>
            <w:r>
              <w:rPr>
                <w:b/>
                <w:bCs/>
                <w:sz w:val="28"/>
              </w:rPr>
              <w:t>Il panda mangia molto bambù perché:</w:t>
            </w:r>
          </w:p>
        </w:tc>
      </w:tr>
      <w:tr w:rsidR="00F4582E" w:rsidTr="00AE60FF">
        <w:tc>
          <w:tcPr>
            <w:tcW w:w="8710" w:type="dxa"/>
          </w:tcPr>
          <w:p w:rsidR="00F4582E" w:rsidRDefault="00F4582E" w:rsidP="00AE60FF">
            <w:pPr>
              <w:rPr>
                <w:smallCaps/>
                <w:sz w:val="28"/>
              </w:rPr>
            </w:pPr>
            <w:r>
              <w:rPr>
                <w:smallCaps/>
                <w:sz w:val="28"/>
              </w:rPr>
              <w:t>ha molta fame</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Non c’è altro da mangiare</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Il bambù è un alimento poco nutriente</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Deve accumulare grasso per l’inverno</w:t>
            </w:r>
          </w:p>
        </w:tc>
        <w:tc>
          <w:tcPr>
            <w:tcW w:w="1068" w:type="dxa"/>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 xml:space="preserve">11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rPr>
          <w:cantSplit/>
        </w:trPr>
        <w:tc>
          <w:tcPr>
            <w:tcW w:w="9778" w:type="dxa"/>
            <w:gridSpan w:val="2"/>
          </w:tcPr>
          <w:p w:rsidR="00F4582E" w:rsidRDefault="00F4582E" w:rsidP="00AE60FF">
            <w:pPr>
              <w:rPr>
                <w:b/>
                <w:bCs/>
                <w:sz w:val="28"/>
              </w:rPr>
            </w:pPr>
            <w:r>
              <w:rPr>
                <w:b/>
                <w:bCs/>
                <w:sz w:val="28"/>
              </w:rPr>
              <w:t>Il panda vive soprattutto in Cina perché:</w:t>
            </w:r>
          </w:p>
        </w:tc>
      </w:tr>
      <w:tr w:rsidR="00F4582E" w:rsidTr="00AE60FF">
        <w:tc>
          <w:tcPr>
            <w:tcW w:w="8710" w:type="dxa"/>
          </w:tcPr>
          <w:p w:rsidR="00F4582E" w:rsidRDefault="00F4582E" w:rsidP="00AE60FF">
            <w:pPr>
              <w:rPr>
                <w:smallCaps/>
                <w:sz w:val="28"/>
              </w:rPr>
            </w:pPr>
            <w:r>
              <w:rPr>
                <w:smallCaps/>
                <w:sz w:val="28"/>
              </w:rPr>
              <w:t>lì è vicino allo zoo di Pechino</w:t>
            </w:r>
          </w:p>
        </w:tc>
        <w:tc>
          <w:tcPr>
            <w:tcW w:w="1068" w:type="dxa"/>
          </w:tcPr>
          <w:p w:rsidR="00F4582E" w:rsidRDefault="00F4582E" w:rsidP="00AE60FF">
            <w:pPr>
              <w:rPr>
                <w:sz w:val="28"/>
              </w:rPr>
            </w:pPr>
            <w:r>
              <w:rPr>
                <w:sz w:val="28"/>
              </w:rPr>
              <w:t>A</w:t>
            </w:r>
          </w:p>
        </w:tc>
      </w:tr>
      <w:tr w:rsidR="00F4582E" w:rsidTr="00AE60FF">
        <w:tc>
          <w:tcPr>
            <w:tcW w:w="8710" w:type="dxa"/>
          </w:tcPr>
          <w:p w:rsidR="00F4582E" w:rsidRDefault="00F4582E" w:rsidP="00AE60FF">
            <w:pPr>
              <w:rPr>
                <w:smallCaps/>
                <w:sz w:val="28"/>
              </w:rPr>
            </w:pPr>
            <w:r>
              <w:rPr>
                <w:smallCaps/>
                <w:sz w:val="28"/>
              </w:rPr>
              <w:t>Lì trova il suo cibo preferito</w:t>
            </w:r>
          </w:p>
        </w:tc>
        <w:tc>
          <w:tcPr>
            <w:tcW w:w="1068" w:type="dxa"/>
          </w:tcPr>
          <w:p w:rsidR="00F4582E" w:rsidRDefault="00F4582E" w:rsidP="00AE60FF">
            <w:pPr>
              <w:rPr>
                <w:sz w:val="28"/>
              </w:rPr>
            </w:pPr>
            <w:r>
              <w:rPr>
                <w:sz w:val="28"/>
              </w:rPr>
              <w:t>B</w:t>
            </w:r>
          </w:p>
        </w:tc>
      </w:tr>
      <w:tr w:rsidR="00F4582E" w:rsidTr="00AE60FF">
        <w:tc>
          <w:tcPr>
            <w:tcW w:w="8710" w:type="dxa"/>
          </w:tcPr>
          <w:p w:rsidR="00F4582E" w:rsidRDefault="00F4582E" w:rsidP="00AE60FF">
            <w:pPr>
              <w:rPr>
                <w:smallCaps/>
                <w:sz w:val="28"/>
              </w:rPr>
            </w:pPr>
            <w:r>
              <w:rPr>
                <w:smallCaps/>
                <w:sz w:val="28"/>
              </w:rPr>
              <w:t>In Cina ci sono molti alberi dove si può arrampicare</w:t>
            </w:r>
          </w:p>
        </w:tc>
        <w:tc>
          <w:tcPr>
            <w:tcW w:w="1068" w:type="dxa"/>
          </w:tcPr>
          <w:p w:rsidR="00F4582E" w:rsidRDefault="00F4582E" w:rsidP="00AE60FF">
            <w:pPr>
              <w:rPr>
                <w:sz w:val="28"/>
              </w:rPr>
            </w:pPr>
            <w:r>
              <w:rPr>
                <w:sz w:val="28"/>
              </w:rPr>
              <w:t>C</w:t>
            </w:r>
          </w:p>
        </w:tc>
      </w:tr>
      <w:tr w:rsidR="00F4582E" w:rsidTr="00AE60FF">
        <w:tc>
          <w:tcPr>
            <w:tcW w:w="8710" w:type="dxa"/>
          </w:tcPr>
          <w:p w:rsidR="00F4582E" w:rsidRDefault="00F4582E" w:rsidP="00AE60FF">
            <w:pPr>
              <w:rPr>
                <w:smallCaps/>
                <w:sz w:val="28"/>
              </w:rPr>
            </w:pPr>
            <w:r>
              <w:rPr>
                <w:smallCaps/>
                <w:sz w:val="28"/>
              </w:rPr>
              <w:t>È il simbolo scelto da WWF</w:t>
            </w:r>
          </w:p>
        </w:tc>
        <w:tc>
          <w:tcPr>
            <w:tcW w:w="1068" w:type="dxa"/>
          </w:tcPr>
          <w:p w:rsidR="00F4582E" w:rsidRDefault="00F4582E" w:rsidP="00AE60FF">
            <w:pPr>
              <w:rPr>
                <w:sz w:val="28"/>
              </w:rPr>
            </w:pPr>
            <w:r>
              <w:rPr>
                <w:sz w:val="28"/>
              </w:rPr>
              <w:t>D</w:t>
            </w:r>
          </w:p>
        </w:tc>
      </w:tr>
    </w:tbl>
    <w:p w:rsidR="00F4582E" w:rsidRDefault="00F4582E" w:rsidP="00F4582E"/>
    <w:p w:rsidR="00F4582E" w:rsidRDefault="00F4582E" w:rsidP="00F4582E">
      <w:pPr>
        <w:rPr>
          <w:sz w:val="28"/>
        </w:rPr>
      </w:pPr>
      <w:r>
        <w:rPr>
          <w:sz w:val="28"/>
        </w:rPr>
        <w:t>12 (IS)</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573"/>
        <w:gridCol w:w="1055"/>
      </w:tblGrid>
      <w:tr w:rsidR="00F4582E" w:rsidTr="00AE60FF">
        <w:tc>
          <w:tcPr>
            <w:tcW w:w="9778" w:type="dxa"/>
            <w:gridSpan w:val="2"/>
            <w:tcBorders>
              <w:top w:val="single" w:sz="4" w:space="0" w:color="auto"/>
              <w:left w:val="single" w:sz="4" w:space="0" w:color="auto"/>
              <w:bottom w:val="single" w:sz="4" w:space="0" w:color="auto"/>
              <w:right w:val="single" w:sz="4" w:space="0" w:color="auto"/>
            </w:tcBorders>
          </w:tcPr>
          <w:p w:rsidR="00F4582E" w:rsidRDefault="00F4582E" w:rsidP="00AE60FF">
            <w:pPr>
              <w:pStyle w:val="Titolo1"/>
              <w:rPr>
                <w:sz w:val="28"/>
              </w:rPr>
            </w:pPr>
            <w:r>
              <w:rPr>
                <w:sz w:val="28"/>
              </w:rPr>
              <w:t>Il sesto dito permette al panda di:</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prendere anche i pezzi molto piccoli di bambù</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A</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prendere il bambù con le zampe anteriori</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B</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cercare i pezzi piccoli di bambù</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C</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tagliare il bambù in piccoli pezzi</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13 (EP)</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573"/>
        <w:gridCol w:w="1055"/>
      </w:tblGrid>
      <w:tr w:rsidR="00F4582E" w:rsidTr="00AE60FF">
        <w:tc>
          <w:tcPr>
            <w:tcW w:w="9778" w:type="dxa"/>
            <w:gridSpan w:val="2"/>
            <w:tcBorders>
              <w:top w:val="single" w:sz="4" w:space="0" w:color="auto"/>
              <w:left w:val="single" w:sz="4" w:space="0" w:color="auto"/>
              <w:bottom w:val="single" w:sz="4" w:space="0" w:color="auto"/>
              <w:right w:val="single" w:sz="4" w:space="0" w:color="auto"/>
            </w:tcBorders>
          </w:tcPr>
          <w:p w:rsidR="00F4582E" w:rsidRDefault="00F4582E" w:rsidP="00AE60FF">
            <w:pPr>
              <w:rPr>
                <w:b/>
                <w:bCs/>
                <w:sz w:val="28"/>
              </w:rPr>
            </w:pPr>
            <w:r>
              <w:rPr>
                <w:b/>
                <w:bCs/>
                <w:sz w:val="28"/>
              </w:rPr>
              <w:t>In questo brano l’argomento principale è:</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a cosa serve il bambù</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A</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la vita e le abitudini del panda</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B</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che cosa fa il wwf</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C</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come vivono gli orsi in cina</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D</w:t>
            </w:r>
          </w:p>
        </w:tc>
      </w:tr>
    </w:tbl>
    <w:p w:rsidR="00F4582E" w:rsidRDefault="00F4582E" w:rsidP="00F4582E">
      <w:pPr>
        <w:rPr>
          <w:sz w:val="28"/>
        </w:rPr>
      </w:pPr>
    </w:p>
    <w:p w:rsidR="00F4582E" w:rsidRDefault="00F4582E" w:rsidP="00F4582E">
      <w:pPr>
        <w:rPr>
          <w:sz w:val="28"/>
        </w:rPr>
      </w:pPr>
      <w:r>
        <w:rPr>
          <w:sz w:val="28"/>
        </w:rPr>
        <w:t>14 (ST)</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574"/>
        <w:gridCol w:w="1054"/>
      </w:tblGrid>
      <w:tr w:rsidR="00F4582E" w:rsidTr="00AE60FF">
        <w:tc>
          <w:tcPr>
            <w:tcW w:w="9778" w:type="dxa"/>
            <w:gridSpan w:val="2"/>
            <w:tcBorders>
              <w:top w:val="single" w:sz="4" w:space="0" w:color="auto"/>
              <w:left w:val="single" w:sz="4" w:space="0" w:color="auto"/>
              <w:bottom w:val="single" w:sz="4" w:space="0" w:color="auto"/>
              <w:right w:val="single" w:sz="4" w:space="0" w:color="auto"/>
            </w:tcBorders>
          </w:tcPr>
          <w:p w:rsidR="00F4582E" w:rsidRDefault="00F4582E" w:rsidP="00AE60FF">
            <w:pPr>
              <w:pStyle w:val="Titolo1"/>
              <w:rPr>
                <w:sz w:val="28"/>
              </w:rPr>
            </w:pPr>
            <w:r>
              <w:rPr>
                <w:sz w:val="28"/>
              </w:rPr>
              <w:t>Questo brano è:</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un testo informativo</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A</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una favola</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B</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un racconto di un bambino</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C</w:t>
            </w:r>
          </w:p>
        </w:tc>
      </w:tr>
      <w:tr w:rsidR="00F4582E" w:rsidTr="00AE60FF">
        <w:tc>
          <w:tcPr>
            <w:tcW w:w="8710" w:type="dxa"/>
            <w:tcBorders>
              <w:top w:val="single" w:sz="4" w:space="0" w:color="auto"/>
              <w:left w:val="single" w:sz="4" w:space="0" w:color="auto"/>
              <w:bottom w:val="single" w:sz="4" w:space="0" w:color="auto"/>
              <w:right w:val="single" w:sz="4" w:space="0" w:color="auto"/>
            </w:tcBorders>
          </w:tcPr>
          <w:p w:rsidR="00F4582E" w:rsidRDefault="00F4582E" w:rsidP="00AE60FF">
            <w:pPr>
              <w:rPr>
                <w:smallCaps/>
                <w:sz w:val="28"/>
              </w:rPr>
            </w:pPr>
            <w:r>
              <w:rPr>
                <w:smallCaps/>
                <w:sz w:val="28"/>
              </w:rPr>
              <w:t>un’avventura</w:t>
            </w:r>
          </w:p>
        </w:tc>
        <w:tc>
          <w:tcPr>
            <w:tcW w:w="1068" w:type="dxa"/>
            <w:tcBorders>
              <w:top w:val="single" w:sz="4" w:space="0" w:color="auto"/>
              <w:left w:val="single" w:sz="4" w:space="0" w:color="auto"/>
              <w:bottom w:val="single" w:sz="4" w:space="0" w:color="auto"/>
              <w:right w:val="single" w:sz="4" w:space="0" w:color="auto"/>
            </w:tcBorders>
          </w:tcPr>
          <w:p w:rsidR="00F4582E" w:rsidRDefault="00F4582E" w:rsidP="00AE60FF">
            <w:pPr>
              <w:rPr>
                <w:sz w:val="28"/>
              </w:rPr>
            </w:pPr>
            <w:r>
              <w:rPr>
                <w:sz w:val="28"/>
              </w:rPr>
              <w:t>D</w:t>
            </w:r>
          </w:p>
        </w:tc>
      </w:tr>
    </w:tbl>
    <w:p w:rsidR="000C0A8B" w:rsidRDefault="000C0A8B"/>
    <w:p w:rsidR="00154215" w:rsidRDefault="00154215"/>
    <w:p w:rsidR="00154215" w:rsidRDefault="00154215"/>
    <w:p w:rsidR="00154215" w:rsidRDefault="00154215"/>
    <w:p w:rsidR="00154215" w:rsidRDefault="00154215"/>
    <w:p w:rsidR="00154215" w:rsidRDefault="00154215"/>
    <w:p w:rsidR="00F4582E" w:rsidRPr="00154215" w:rsidRDefault="00F4582E">
      <w:pPr>
        <w:rPr>
          <w:b/>
          <w:sz w:val="32"/>
          <w:szCs w:val="32"/>
        </w:rPr>
      </w:pPr>
      <w:r w:rsidRPr="00154215">
        <w:rPr>
          <w:b/>
          <w:sz w:val="32"/>
          <w:szCs w:val="32"/>
        </w:rPr>
        <w:t xml:space="preserve">CRITERI DI VALUTAZIONE PROVA DI COMPRENSIONE TESTUALE: IL PANDA </w:t>
      </w:r>
    </w:p>
    <w:p w:rsidR="00F4582E" w:rsidRPr="00154215" w:rsidRDefault="00F4582E">
      <w:pPr>
        <w:rPr>
          <w:b/>
          <w:sz w:val="32"/>
          <w:szCs w:val="32"/>
        </w:rPr>
      </w:pPr>
      <w:r w:rsidRPr="00154215">
        <w:rPr>
          <w:b/>
          <w:sz w:val="32"/>
          <w:szCs w:val="32"/>
        </w:rPr>
        <w:t xml:space="preserve">Criterio di misurazione: </w:t>
      </w:r>
    </w:p>
    <w:p w:rsidR="00F4582E" w:rsidRDefault="00F4582E">
      <w:pPr>
        <w:rPr>
          <w:sz w:val="28"/>
          <w:szCs w:val="28"/>
        </w:rPr>
      </w:pPr>
      <w:r w:rsidRPr="00154215">
        <w:rPr>
          <w:sz w:val="28"/>
          <w:szCs w:val="28"/>
        </w:rPr>
        <w:t xml:space="preserve">Numero item = 14 </w:t>
      </w:r>
    </w:p>
    <w:p w:rsidR="00154215" w:rsidRPr="00154215" w:rsidRDefault="00154215">
      <w:pPr>
        <w:rPr>
          <w:sz w:val="28"/>
          <w:szCs w:val="28"/>
        </w:rPr>
      </w:pPr>
    </w:p>
    <w:p w:rsidR="00F4582E" w:rsidRPr="00154215" w:rsidRDefault="00F4582E">
      <w:pPr>
        <w:rPr>
          <w:sz w:val="28"/>
          <w:szCs w:val="28"/>
        </w:rPr>
      </w:pPr>
      <w:r w:rsidRPr="00154215">
        <w:rPr>
          <w:sz w:val="28"/>
          <w:szCs w:val="28"/>
        </w:rPr>
        <w:t xml:space="preserve">Punteggio attribuito a ciascun item: </w:t>
      </w:r>
    </w:p>
    <w:p w:rsidR="00F4582E" w:rsidRPr="00154215" w:rsidRDefault="00F4582E">
      <w:pPr>
        <w:rPr>
          <w:sz w:val="28"/>
          <w:szCs w:val="28"/>
        </w:rPr>
      </w:pPr>
      <w:r w:rsidRPr="00154215">
        <w:rPr>
          <w:sz w:val="28"/>
          <w:szCs w:val="28"/>
        </w:rPr>
        <w:t xml:space="preserve">corretto =1 </w:t>
      </w:r>
    </w:p>
    <w:p w:rsidR="00F4582E" w:rsidRPr="00154215" w:rsidRDefault="00F4582E">
      <w:pPr>
        <w:rPr>
          <w:sz w:val="28"/>
          <w:szCs w:val="28"/>
        </w:rPr>
      </w:pPr>
      <w:r w:rsidRPr="00154215">
        <w:rPr>
          <w:sz w:val="28"/>
          <w:szCs w:val="28"/>
        </w:rPr>
        <w:t xml:space="preserve">non corretto =0 </w:t>
      </w:r>
    </w:p>
    <w:p w:rsidR="00F4582E" w:rsidRPr="00154215" w:rsidRDefault="00F4582E">
      <w:pPr>
        <w:rPr>
          <w:sz w:val="28"/>
          <w:szCs w:val="28"/>
        </w:rPr>
      </w:pPr>
      <w:r w:rsidRPr="00154215">
        <w:rPr>
          <w:sz w:val="28"/>
          <w:szCs w:val="28"/>
        </w:rPr>
        <w:t xml:space="preserve">Max teorico= 14 </w:t>
      </w:r>
    </w:p>
    <w:p w:rsidR="00F4582E" w:rsidRPr="00154215" w:rsidRDefault="00F4582E">
      <w:pPr>
        <w:rPr>
          <w:sz w:val="28"/>
          <w:szCs w:val="28"/>
        </w:rPr>
      </w:pPr>
      <w:r w:rsidRPr="00154215">
        <w:rPr>
          <w:sz w:val="28"/>
          <w:szCs w:val="28"/>
        </w:rPr>
        <w:t xml:space="preserve">Criterio di valutazione: </w:t>
      </w:r>
    </w:p>
    <w:p w:rsidR="00F4582E" w:rsidRPr="00154215" w:rsidRDefault="00F4582E">
      <w:pPr>
        <w:rPr>
          <w:sz w:val="28"/>
          <w:szCs w:val="28"/>
        </w:rPr>
      </w:pPr>
      <w:r w:rsidRPr="00154215">
        <w:rPr>
          <w:sz w:val="28"/>
          <w:szCs w:val="28"/>
        </w:rPr>
        <w:t xml:space="preserve">Punti da 8 a 14 </w:t>
      </w:r>
      <w:r w:rsidRPr="00154215">
        <w:rPr>
          <w:sz w:val="28"/>
          <w:szCs w:val="28"/>
        </w:rPr>
        <w:sym w:font="Symbol" w:char="F0AE"/>
      </w:r>
      <w:r w:rsidRPr="00154215">
        <w:rPr>
          <w:sz w:val="28"/>
          <w:szCs w:val="28"/>
        </w:rPr>
        <w:t xml:space="preserve"> richiesta di intervento immediato </w:t>
      </w:r>
    </w:p>
    <w:p w:rsidR="00F4582E" w:rsidRPr="00154215" w:rsidRDefault="00F4582E">
      <w:pPr>
        <w:rPr>
          <w:sz w:val="28"/>
          <w:szCs w:val="28"/>
        </w:rPr>
      </w:pPr>
      <w:r w:rsidRPr="00154215">
        <w:rPr>
          <w:sz w:val="28"/>
          <w:szCs w:val="28"/>
        </w:rPr>
        <w:t xml:space="preserve">Punti da 6 a7 </w:t>
      </w:r>
      <w:r w:rsidRPr="00154215">
        <w:rPr>
          <w:sz w:val="28"/>
          <w:szCs w:val="28"/>
        </w:rPr>
        <w:sym w:font="Symbol" w:char="F0AE"/>
      </w:r>
      <w:r w:rsidRPr="00154215">
        <w:rPr>
          <w:sz w:val="28"/>
          <w:szCs w:val="28"/>
        </w:rPr>
        <w:t xml:space="preserve"> richiesta di attenzione </w:t>
      </w:r>
    </w:p>
    <w:p w:rsidR="00F4582E" w:rsidRPr="00154215" w:rsidRDefault="00F4582E">
      <w:pPr>
        <w:rPr>
          <w:sz w:val="28"/>
          <w:szCs w:val="28"/>
        </w:rPr>
      </w:pPr>
      <w:r w:rsidRPr="00154215">
        <w:rPr>
          <w:sz w:val="28"/>
          <w:szCs w:val="28"/>
        </w:rPr>
        <w:t xml:space="preserve">Punti da 4 a 5 </w:t>
      </w:r>
      <w:r w:rsidRPr="00154215">
        <w:rPr>
          <w:sz w:val="28"/>
          <w:szCs w:val="28"/>
        </w:rPr>
        <w:sym w:font="Symbol" w:char="F0AE"/>
      </w:r>
      <w:r w:rsidRPr="00154215">
        <w:rPr>
          <w:sz w:val="28"/>
          <w:szCs w:val="28"/>
        </w:rPr>
        <w:t xml:space="preserve"> prestazione sufficiente </w:t>
      </w:r>
    </w:p>
    <w:p w:rsidR="00F4582E" w:rsidRDefault="00F4582E">
      <w:pPr>
        <w:rPr>
          <w:sz w:val="28"/>
          <w:szCs w:val="28"/>
        </w:rPr>
      </w:pPr>
      <w:r w:rsidRPr="00154215">
        <w:rPr>
          <w:sz w:val="28"/>
          <w:szCs w:val="28"/>
        </w:rPr>
        <w:t>Punti da 3 a 0</w:t>
      </w:r>
      <w:r w:rsidRPr="00154215">
        <w:rPr>
          <w:sz w:val="28"/>
          <w:szCs w:val="28"/>
        </w:rPr>
        <w:sym w:font="Symbol" w:char="F0AE"/>
      </w:r>
      <w:r w:rsidRPr="00154215">
        <w:rPr>
          <w:sz w:val="28"/>
          <w:szCs w:val="28"/>
        </w:rPr>
        <w:t xml:space="preserve"> criterio completamente raggiunto </w:t>
      </w:r>
    </w:p>
    <w:p w:rsidR="00571B00" w:rsidRPr="00154215" w:rsidRDefault="00571B00">
      <w:pPr>
        <w:rPr>
          <w:sz w:val="28"/>
          <w:szCs w:val="28"/>
        </w:rPr>
      </w:pPr>
    </w:p>
    <w:p w:rsidR="00F4582E" w:rsidRPr="00154215" w:rsidRDefault="00F4582E">
      <w:pPr>
        <w:rPr>
          <w:sz w:val="28"/>
          <w:szCs w:val="28"/>
        </w:rPr>
      </w:pPr>
      <w:r w:rsidRPr="00154215">
        <w:rPr>
          <w:sz w:val="28"/>
          <w:szCs w:val="28"/>
        </w:rPr>
        <w:t xml:space="preserve">Per la valutazione in decimi: </w:t>
      </w:r>
    </w:p>
    <w:p w:rsidR="00F4582E" w:rsidRPr="00154215" w:rsidRDefault="00F4582E">
      <w:pPr>
        <w:rPr>
          <w:sz w:val="28"/>
          <w:szCs w:val="28"/>
        </w:rPr>
      </w:pPr>
      <w:r w:rsidRPr="00154215">
        <w:rPr>
          <w:sz w:val="28"/>
          <w:szCs w:val="28"/>
        </w:rPr>
        <w:t xml:space="preserve">14 = 10 </w:t>
      </w:r>
    </w:p>
    <w:p w:rsidR="00F4582E" w:rsidRPr="00154215" w:rsidRDefault="00F4582E">
      <w:pPr>
        <w:rPr>
          <w:sz w:val="28"/>
          <w:szCs w:val="28"/>
        </w:rPr>
      </w:pPr>
      <w:r w:rsidRPr="00154215">
        <w:rPr>
          <w:sz w:val="28"/>
          <w:szCs w:val="28"/>
        </w:rPr>
        <w:t xml:space="preserve">13 – 12 = 9 </w:t>
      </w:r>
    </w:p>
    <w:p w:rsidR="00F4582E" w:rsidRPr="00154215" w:rsidRDefault="00F4582E">
      <w:pPr>
        <w:rPr>
          <w:sz w:val="28"/>
          <w:szCs w:val="28"/>
        </w:rPr>
      </w:pPr>
      <w:r w:rsidRPr="00154215">
        <w:rPr>
          <w:sz w:val="28"/>
          <w:szCs w:val="28"/>
        </w:rPr>
        <w:t xml:space="preserve">11 = 8 </w:t>
      </w:r>
    </w:p>
    <w:p w:rsidR="00F4582E" w:rsidRPr="00154215" w:rsidRDefault="00F4582E">
      <w:pPr>
        <w:rPr>
          <w:sz w:val="28"/>
          <w:szCs w:val="28"/>
        </w:rPr>
      </w:pPr>
      <w:r w:rsidRPr="00154215">
        <w:rPr>
          <w:sz w:val="28"/>
          <w:szCs w:val="28"/>
        </w:rPr>
        <w:t xml:space="preserve">10 - 9 = 7 </w:t>
      </w:r>
    </w:p>
    <w:p w:rsidR="00F4582E" w:rsidRPr="00154215" w:rsidRDefault="00F4582E">
      <w:pPr>
        <w:rPr>
          <w:sz w:val="28"/>
          <w:szCs w:val="28"/>
        </w:rPr>
      </w:pPr>
      <w:r w:rsidRPr="00154215">
        <w:rPr>
          <w:sz w:val="28"/>
          <w:szCs w:val="28"/>
        </w:rPr>
        <w:t>8 - 7 = 6</w:t>
      </w:r>
    </w:p>
    <w:sectPr w:rsidR="00F4582E" w:rsidRPr="00154215" w:rsidSect="00F4582E">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2E"/>
    <w:rsid w:val="000C0A8B"/>
    <w:rsid w:val="00154215"/>
    <w:rsid w:val="003B795F"/>
    <w:rsid w:val="00571B00"/>
    <w:rsid w:val="009E2736"/>
    <w:rsid w:val="00F45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594AE-A7DE-44E2-ADB3-527B1C50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582E"/>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F4582E"/>
    <w:pPr>
      <w:keepNext/>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4582E"/>
    <w:rPr>
      <w:rFonts w:ascii="Times New Roman" w:eastAsia="Times New Roman" w:hAnsi="Times New Roman" w:cs="Times New Roman"/>
      <w:b/>
      <w:bCs/>
      <w:sz w:val="24"/>
      <w:szCs w:val="24"/>
      <w:lang w:eastAsia="it-IT"/>
    </w:rPr>
  </w:style>
  <w:style w:type="paragraph" w:styleId="Corpotesto">
    <w:name w:val="Body Text"/>
    <w:basedOn w:val="Normale"/>
    <w:link w:val="CorpotestoCarattere"/>
    <w:rsid w:val="00F4582E"/>
    <w:rPr>
      <w:b/>
      <w:caps/>
      <w:sz w:val="28"/>
    </w:rPr>
  </w:style>
  <w:style w:type="character" w:customStyle="1" w:styleId="CorpotestoCarattere">
    <w:name w:val="Corpo testo Carattere"/>
    <w:basedOn w:val="Carpredefinitoparagrafo"/>
    <w:link w:val="Corpotesto"/>
    <w:rsid w:val="00F4582E"/>
    <w:rPr>
      <w:rFonts w:ascii="Times New Roman" w:eastAsia="Times New Roman" w:hAnsi="Times New Roman" w:cs="Times New Roman"/>
      <w:b/>
      <w:caps/>
      <w:sz w:val="28"/>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681</Words>
  <Characters>3887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lella</dc:creator>
  <cp:keywords/>
  <dc:description/>
  <cp:lastModifiedBy>Buonpastore</cp:lastModifiedBy>
  <cp:revision>2</cp:revision>
  <dcterms:created xsi:type="dcterms:W3CDTF">2019-03-04T17:15:00Z</dcterms:created>
  <dcterms:modified xsi:type="dcterms:W3CDTF">2019-03-04T17:15:00Z</dcterms:modified>
</cp:coreProperties>
</file>