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B068E7" w:rsidRDefault="003603BD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8"/>
          <w:szCs w:val="28"/>
        </w:rPr>
      </w:pPr>
      <w:r>
        <w:rPr>
          <w:rFonts w:ascii="Calibri" w:eastAsia="Calibri" w:hAnsi="Calibri" w:cs="Calibri"/>
          <w:b/>
          <w:color w:val="0F243E"/>
          <w:sz w:val="28"/>
          <w:szCs w:val="28"/>
        </w:rPr>
        <w:t>Schema per la documentazione dei percorsi relativi alle competenze chiave – P.d.M. 2016-17</w:t>
      </w:r>
    </w:p>
    <w:p w:rsidR="00B068E7" w:rsidRDefault="00B068E7">
      <w:pPr>
        <w:pStyle w:val="normal"/>
        <w:pBdr>
          <w:top w:val="nil"/>
          <w:left w:val="nil"/>
          <w:bottom w:val="nil"/>
          <w:right w:val="nil"/>
          <w:between w:val="nil"/>
        </w:pBdr>
        <w:jc w:val="center"/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"/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214"/>
        <w:gridCol w:w="8095"/>
      </w:tblGrid>
      <w:tr w:rsidR="00B068E7">
        <w:tc>
          <w:tcPr>
            <w:tcW w:w="7214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DOCENTE/I</w:t>
            </w:r>
          </w:p>
        </w:tc>
        <w:tc>
          <w:tcPr>
            <w:tcW w:w="8095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Emanuela Brusoni</w:t>
            </w:r>
          </w:p>
        </w:tc>
      </w:tr>
      <w:tr w:rsidR="00B068E7">
        <w:tc>
          <w:tcPr>
            <w:tcW w:w="7214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TITOLO UNITA’ DIDATTICA (termine generico per indicare un’attività didattica omogenea e congruente; a scelta dei docenti può trattarsi di una singola unità, di più unità, di un modulo)</w:t>
            </w:r>
          </w:p>
        </w:tc>
        <w:tc>
          <w:tcPr>
            <w:tcW w:w="8095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“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Costruttori di pace del Novecento”</w:t>
            </w:r>
          </w:p>
        </w:tc>
      </w:tr>
      <w:tr w:rsidR="00B068E7">
        <w:tc>
          <w:tcPr>
            <w:tcW w:w="7214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DISCIPLINE COINVOLTE</w:t>
            </w:r>
          </w:p>
        </w:tc>
        <w:tc>
          <w:tcPr>
            <w:tcW w:w="8095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Italiano, St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oria</w:t>
            </w:r>
          </w:p>
        </w:tc>
      </w:tr>
      <w:tr w:rsidR="00B068E7">
        <w:tc>
          <w:tcPr>
            <w:tcW w:w="7214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CLASSE/I</w:t>
            </w:r>
          </w:p>
        </w:tc>
        <w:tc>
          <w:tcPr>
            <w:tcW w:w="8095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3D</w:t>
            </w:r>
          </w:p>
        </w:tc>
      </w:tr>
      <w:tr w:rsidR="00B068E7">
        <w:tc>
          <w:tcPr>
            <w:tcW w:w="7214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COMPETENZE CHIAVE e di cittadinanza promosse dall’unità di apprendimento</w:t>
            </w:r>
          </w:p>
        </w:tc>
        <w:tc>
          <w:tcPr>
            <w:tcW w:w="8095" w:type="dxa"/>
          </w:tcPr>
          <w:p w:rsidR="00B068E7" w:rsidRDefault="003603BD">
            <w:pPr>
              <w:pStyle w:val="normal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ontextualSpacing/>
              <w:rPr>
                <w:rFonts w:ascii="Calibri" w:eastAsia="Calibri" w:hAnsi="Calibri" w:cs="Calibri"/>
                <w:color w:val="000000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comunicazione nella madrelingua o lingua di istruzione -  5. imparare ad imparare - 6. competenze sociali e civiche - 7. spirito di iniziativa ed imprenditorialità</w:t>
            </w:r>
          </w:p>
        </w:tc>
      </w:tr>
    </w:tbl>
    <w:p w:rsidR="00B068E7" w:rsidRDefault="00B068E7">
      <w:pPr>
        <w:pStyle w:val="normal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F243E"/>
          <w:sz w:val="24"/>
          <w:szCs w:val="24"/>
        </w:rPr>
      </w:pPr>
    </w:p>
    <w:tbl>
      <w:tblPr>
        <w:tblStyle w:val="a0"/>
        <w:tblW w:w="132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426"/>
        <w:gridCol w:w="3022"/>
        <w:gridCol w:w="1667"/>
        <w:gridCol w:w="2477"/>
        <w:gridCol w:w="2077"/>
        <w:gridCol w:w="2562"/>
      </w:tblGrid>
      <w:tr w:rsidR="00B068E7">
        <w:trPr>
          <w:trHeight w:val="420"/>
          <w:jc w:val="center"/>
        </w:trPr>
        <w:tc>
          <w:tcPr>
            <w:tcW w:w="1426" w:type="dxa"/>
            <w:shd w:val="clear" w:color="auto" w:fill="B8CCE4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-723" w:firstLine="723"/>
              <w:jc w:val="center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SEQUENZE</w:t>
            </w:r>
          </w:p>
        </w:tc>
        <w:tc>
          <w:tcPr>
            <w:tcW w:w="3022" w:type="dxa"/>
            <w:shd w:val="clear" w:color="auto" w:fill="B8CCE4"/>
          </w:tcPr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DESCRIZIONE SINTETICA ATTIVITA’ DIDATTICA </w:t>
            </w:r>
          </w:p>
        </w:tc>
        <w:tc>
          <w:tcPr>
            <w:tcW w:w="1667" w:type="dxa"/>
            <w:shd w:val="clear" w:color="auto" w:fill="B8CCE4"/>
          </w:tcPr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 xml:space="preserve">ATTIVITÀ </w:t>
            </w:r>
          </w:p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DEL DOCENTE</w:t>
            </w:r>
          </w:p>
        </w:tc>
        <w:tc>
          <w:tcPr>
            <w:tcW w:w="2477" w:type="dxa"/>
            <w:shd w:val="clear" w:color="auto" w:fill="B8CCE4"/>
          </w:tcPr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ATTIVITÀ DELLA CLASSE/DEI GRUPPI/DEI SINGOLI STUDENTI</w:t>
            </w:r>
          </w:p>
        </w:tc>
        <w:tc>
          <w:tcPr>
            <w:tcW w:w="2077" w:type="dxa"/>
            <w:shd w:val="clear" w:color="auto" w:fill="B8CCE4"/>
          </w:tcPr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RISORSE:</w:t>
            </w:r>
          </w:p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Rambla" w:eastAsia="Rambla" w:hAnsi="Rambla" w:cs="Rambla"/>
                <w:b/>
                <w:smallCaps/>
                <w:color w:val="000000"/>
                <w:sz w:val="18"/>
                <w:szCs w:val="18"/>
              </w:rPr>
              <w:t>tecnologie e strumenti utilizzati</w:t>
            </w:r>
          </w:p>
        </w:tc>
        <w:tc>
          <w:tcPr>
            <w:tcW w:w="2562" w:type="dxa"/>
            <w:shd w:val="clear" w:color="auto" w:fill="B8CCE4"/>
          </w:tcPr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PRODOTTO REALIZZATO:</w:t>
            </w:r>
          </w:p>
          <w:p w:rsidR="00B068E7" w:rsidRDefault="003603BD">
            <w:pPr>
              <w:pStyle w:val="normal"/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18"/>
                <w:szCs w:val="18"/>
              </w:rPr>
              <w:t>FILE/MATERIALI OTTENUTI</w:t>
            </w: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1.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presentazione del lavoro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 docente   illustra il lavoro  alla classe 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ascoltano le indicazioni della docente, ponendo domande per comprendere bene cosa dovranno fare</w:t>
            </w:r>
          </w:p>
        </w:tc>
        <w:tc>
          <w:tcPr>
            <w:tcW w:w="2077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2.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realizzazione della mappa split tree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docente  guida il lavoro e riporta alla lavagna le indicazioni dei ragazzi per la realizzazione della mappa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gli alunni definiscono gli aspetti del lavoro da riportare nella mappa</w:t>
            </w: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lavagna di ardesia</w:t>
            </w: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7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https://drive.google.com/file/d/1e6IsYvJysChzw4FAq7FjM2sLeTSlRd5s/view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3. 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definizione dei gruppi di lavoro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 docente in accordo con i ragazzi definisce i gruppi di lavoro e stabilisce i tempi di consegna del documento di fattibilità e del </w:t>
            </w: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prodotto finale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i ragazzi prendono nota delle modalità di organizzazione e dei tempi di consegna</w:t>
            </w: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lavagna di ardesia</w:t>
            </w: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8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https://docs.google.com/document/d/10SobQfSLbElIqbg6-YCNQKsZgdT5h4NzuvrzmBEHd7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lastRenderedPageBreak/>
                <w:t>c/edit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hanging="360"/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>4.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realizzazione dello studio di fattibilità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 docente assegna ad ogni gruppo lo studio di fattibilità da realizzare 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 ragazzi procedono alla compilazione dello studio di fattibilità, secondo i tempi fissati</w:t>
            </w: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computer, drive</w:t>
            </w: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9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https://docs.google.com/document/d/1SLEEFQr_VT1Ryx5gQa1ye-93FrtTBKBVf3uRq_i4bco/edit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0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https://docs.google.com/document/d/1hU7AQ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enSSJw2FwRTUetjHDIzUhjW66qHdLxPpghvgwc/edit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1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https://docs.google.com/document/d/1C466fCzB3jZAj_W6wRjrfr00OiAtGjGYe6yTtsfDU5w/edit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2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https://docs.google.com/document/d/1qpIdxnaspSoqv4enhg2xvz-P6XLCdqISNwXZu9w8UN0/edit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3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https://docs.google.com/document/d/1QJLy2_qCVxbG_K8QuD_yoZz0uIY9JgWYGqzDAI_G4zE/edit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4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https://docs.google.com/document/d/1pKf1qjqj-tPqeAl29EUFE4zCbTbJZmlmM2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lastRenderedPageBreak/>
                <w:t>7DolQSkLk/edit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       5.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valutazione studio di fattibilità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docente valuta lo studio di fattibilità elaborato da ogni singolo gruppo</w:t>
            </w:r>
          </w:p>
        </w:tc>
        <w:tc>
          <w:tcPr>
            <w:tcW w:w="247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studio di fattibilità</w:t>
            </w: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5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https://docs.google.com/document/d/1kkZCrXbWrPW8XUwy-XTBd3rwOiKJu_PcJ_hs8Ymi-L0/edit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6.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presentazione da parte dei vari gruppi  del lavoro svolto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la docente ascolta la presentazione da parte di ogni singolo componente dei vari gruppi, facendo anche domande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i singoli componenti dei vari gruppi espongono il proprio lavoro</w:t>
            </w:r>
          </w:p>
        </w:tc>
        <w:tc>
          <w:tcPr>
            <w:tcW w:w="2077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6" w:anchor="slide=id.g367bdfd024_0_0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https://docs.google.com/presentation/d/1j3nXNRNnznxg_SBP24dzL_JhsJiJZ06hPVRXRT8Ip4c/edit?ts=5ae17d4b#slide=id.g367bdfd024_0_0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7" w:anchor="slide=id.g35ba8e85a7_0_180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https://docs.google.com/presentation/d/1Xg4lsB82Un4lLEOxR7qHGLyU5oQwvKOFwSKQqx_mjXw/edit?ts=5addbc85#slide=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id.g35ba8e85a7_0_180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8" w:anchor="slide=id.p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https://docs.google.com/presentation/d/1c4H3kozRtu22becT_doEqiig2PrrELdmq_lZCf3DUz0/edit?ts=5addb82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f#slide=id.p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19" w:anchor="slide=id.g3824228317_0_76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https://docs.google.com/presentation/d/1WogH6GwCkscX0OCXRdb9fMFfogKBvJX3XTRZO1XAZjg/edit?ts=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5addb46a#slide=id.g3824228317_0_76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20" w:anchor="slide=id.p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https://docs.google.com/presentation/d/14JkHCrm6qOw3PQ6jcbwjizUUDFUIPBSWWIr5dqUMUUw/e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dit?ts=5addae5f#slide=i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lastRenderedPageBreak/>
                <w:t>d.p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21" w:anchor="slide=id.p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https://docs.google.com/presentation/d/1HmAlo-lk2iloR5PCudLHmIbN8TPpqwUO54nkfyMJE98/edit?ts=5</w:t>
              </w:r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adda94b#slide=id.p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4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lastRenderedPageBreak/>
              <w:t xml:space="preserve">       7.</w:t>
            </w: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valutazione delle presentazioni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la docente valuta la qualità dei lavori svolti e l’esposizione degli stessi </w:t>
            </w:r>
          </w:p>
        </w:tc>
        <w:tc>
          <w:tcPr>
            <w:tcW w:w="247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>rubric di valutazione</w:t>
            </w: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hyperlink r:id="rId22">
              <w:r w:rsidR="003603BD">
                <w:rPr>
                  <w:rFonts w:ascii="Calibri" w:eastAsia="Calibri" w:hAnsi="Calibri" w:cs="Calibri"/>
                  <w:color w:val="1155CC"/>
                  <w:sz w:val="18"/>
                  <w:szCs w:val="18"/>
                  <w:u w:val="single"/>
                </w:rPr>
                <w:t>https://docs.google.com/document/d/18QMH-2S3jlDM1J2FnzAWuM9DyEkUjUmqw5aobc2IcRY/edit</w:t>
              </w:r>
            </w:hyperlink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8.</w:t>
            </w:r>
          </w:p>
        </w:tc>
        <w:tc>
          <w:tcPr>
            <w:tcW w:w="3022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077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B068E7">
        <w:trPr>
          <w:trHeight w:val="42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  <w:r>
              <w:rPr>
                <w:rFonts w:ascii="Calibri" w:eastAsia="Calibri" w:hAnsi="Calibri" w:cs="Calibri"/>
                <w:sz w:val="18"/>
                <w:szCs w:val="18"/>
              </w:rPr>
              <w:t xml:space="preserve">        9.</w:t>
            </w:r>
          </w:p>
        </w:tc>
        <w:tc>
          <w:tcPr>
            <w:tcW w:w="3022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166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477" w:type="dxa"/>
            <w:shd w:val="clear" w:color="auto" w:fill="FFFFFF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077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sz w:val="18"/>
                <w:szCs w:val="18"/>
              </w:rPr>
            </w:pPr>
          </w:p>
        </w:tc>
        <w:tc>
          <w:tcPr>
            <w:tcW w:w="2562" w:type="dxa"/>
          </w:tcPr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</w:tr>
      <w:tr w:rsidR="00B068E7">
        <w:trPr>
          <w:trHeight w:val="440"/>
          <w:jc w:val="center"/>
        </w:trPr>
        <w:tc>
          <w:tcPr>
            <w:tcW w:w="1426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Per sequenze si intendono le fasi dell’attività didattica. Se ci sono fasi preparatorie prima del lavoro in classe, includerle.</w:t>
            </w:r>
          </w:p>
          <w:p w:rsidR="00B068E7" w:rsidRDefault="00B068E7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3022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operativamente che cosa si fa nella sequenza. Si ricorda che non è necessario che ogni singola sequenza sia tecnolog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ica o digitale, ma che se si vuole si possono utilizzare come materiali dialoghi, quaderni, appunti, letture, formule.</w:t>
            </w:r>
          </w:p>
        </w:tc>
        <w:tc>
          <w:tcPr>
            <w:tcW w:w="166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che cosa fa (Es. organizza gruppi, lezione trasmissiva, lezione dialogata, ecc.)</w:t>
            </w:r>
          </w:p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Naturalmente può essere una sequenza in cui a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gisce solo lui o insieme agli studenti (in tal caso si riempie anche la colonna a lato destro)</w:t>
            </w:r>
          </w:p>
        </w:tc>
        <w:tc>
          <w:tcPr>
            <w:tcW w:w="2477" w:type="dxa"/>
            <w:shd w:val="clear" w:color="auto" w:fill="FFFFFF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bookmarkStart w:id="0" w:name="_gjdgxs" w:colFirst="0" w:colLast="0"/>
            <w:bookmarkEnd w:id="0"/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Descrivere che cosa fanno (es. rispondono oralmente, vanno alla LIM, fanno esercizi interattivi, da soli o a piccolo gruppo, compiti a casa, ricerca on line, cos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truiscono presentazioni, ecc.) Naturalmente può essere una sequenza in cui agiscono solo loro o insieme al docente (in tal caso si riempie anche la colonna a lato sinistro)</w:t>
            </w:r>
          </w:p>
        </w:tc>
        <w:tc>
          <w:tcPr>
            <w:tcW w:w="2077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ind w:left="158"/>
              <w:rPr>
                <w:rFonts w:ascii="Calibri" w:eastAsia="Calibri" w:hAnsi="Calibri" w:cs="Calibri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Elencare gli strumenti e il materiale utilizzati ed inserire il link di eventuali p</w:t>
            </w: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agine web consultate.</w:t>
            </w:r>
          </w:p>
        </w:tc>
        <w:tc>
          <w:tcPr>
            <w:tcW w:w="2562" w:type="dxa"/>
          </w:tcPr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Inserire il link di accesso ai file che documentano i prodotti ottenuti durante o al termine della sequenza.</w:t>
            </w:r>
          </w:p>
          <w:p w:rsidR="00B068E7" w:rsidRDefault="003603BD">
            <w:pPr>
              <w:pStyle w:val="normal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color w:val="000000"/>
                <w:sz w:val="12"/>
                <w:szCs w:val="12"/>
              </w:rPr>
            </w:pPr>
            <w:r>
              <w:rPr>
                <w:rFonts w:ascii="Arial" w:eastAsia="Arial" w:hAnsi="Arial" w:cs="Arial"/>
                <w:color w:val="000000"/>
                <w:sz w:val="12"/>
                <w:szCs w:val="12"/>
              </w:rPr>
              <w:t>I file dovranno essere inseriti nelle cartelle condivise appositamente predisposte.</w:t>
            </w:r>
          </w:p>
        </w:tc>
      </w:tr>
    </w:tbl>
    <w:p w:rsidR="00B068E7" w:rsidRDefault="00B068E7">
      <w:pPr>
        <w:pStyle w:val="normal"/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0F243E"/>
          <w:sz w:val="24"/>
          <w:szCs w:val="24"/>
        </w:rPr>
      </w:pPr>
    </w:p>
    <w:sectPr w:rsidR="00B068E7" w:rsidSect="00B068E7">
      <w:headerReference w:type="default" r:id="rId23"/>
      <w:footerReference w:type="default" r:id="rId24"/>
      <w:pgSz w:w="16840" w:h="11900"/>
      <w:pgMar w:top="568" w:right="1134" w:bottom="1134" w:left="1417" w:header="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03BD" w:rsidRDefault="003603BD" w:rsidP="00B068E7">
      <w:r>
        <w:separator/>
      </w:r>
    </w:p>
  </w:endnote>
  <w:endnote w:type="continuationSeparator" w:id="1">
    <w:p w:rsidR="003603BD" w:rsidRDefault="003603BD" w:rsidP="00B068E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mbla"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E7" w:rsidRDefault="00B068E7">
    <w:pPr>
      <w:pStyle w:val="normal"/>
      <w:pBdr>
        <w:top w:val="nil"/>
        <w:left w:val="nil"/>
        <w:bottom w:val="nil"/>
        <w:right w:val="nil"/>
        <w:between w:val="nil"/>
      </w:pBdr>
      <w:jc w:val="right"/>
      <w:rPr>
        <w:rFonts w:ascii="Times New Roman" w:eastAsia="Times New Roman" w:hAnsi="Times New Roman" w:cs="Times New Roman"/>
        <w:color w:val="000000"/>
      </w:rPr>
    </w:pPr>
  </w:p>
  <w:p w:rsidR="00B068E7" w:rsidRDefault="00B068E7">
    <w:pPr>
      <w:pStyle w:val="normal"/>
      <w:pBdr>
        <w:top w:val="nil"/>
        <w:left w:val="nil"/>
        <w:bottom w:val="nil"/>
        <w:right w:val="nil"/>
        <w:between w:val="nil"/>
      </w:pBdr>
      <w:spacing w:after="708"/>
      <w:ind w:right="360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03BD" w:rsidRDefault="003603BD" w:rsidP="00B068E7">
      <w:r>
        <w:separator/>
      </w:r>
    </w:p>
  </w:footnote>
  <w:footnote w:type="continuationSeparator" w:id="1">
    <w:p w:rsidR="003603BD" w:rsidRDefault="003603BD" w:rsidP="00B068E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68E7" w:rsidRDefault="003603BD">
    <w:pPr>
      <w:pStyle w:val="normal"/>
      <w:pBdr>
        <w:top w:val="nil"/>
        <w:left w:val="nil"/>
        <w:bottom w:val="nil"/>
        <w:right w:val="nil"/>
        <w:between w:val="nil"/>
      </w:pBdr>
      <w:spacing w:before="708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sz w:val="16"/>
        <w:szCs w:val="16"/>
      </w:rPr>
      <w:t>I.C. 6 - Modena</w:t>
    </w:r>
  </w:p>
  <w:p w:rsidR="00B068E7" w:rsidRDefault="00B068E7">
    <w:pPr>
      <w:pStyle w:val="normal"/>
      <w:pBdr>
        <w:top w:val="nil"/>
        <w:left w:val="nil"/>
        <w:bottom w:val="nil"/>
        <w:right w:val="nil"/>
        <w:between w:val="nil"/>
      </w:pBdr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EE5B42"/>
    <w:multiLevelType w:val="multilevel"/>
    <w:tmpl w:val="D0BE870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defaultTabStop w:val="720"/>
  <w:hyphenationZone w:val="283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068E7"/>
    <w:rsid w:val="003603BD"/>
    <w:rsid w:val="00987931"/>
    <w:rsid w:val="00B06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Cambria"/>
        <w:lang w:val="it-IT" w:eastAsia="it-IT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"/>
    <w:next w:val="normal"/>
    <w:rsid w:val="00B068E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"/>
    <w:next w:val="normal"/>
    <w:rsid w:val="00B068E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"/>
    <w:next w:val="normal"/>
    <w:rsid w:val="00B068E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"/>
    <w:next w:val="normal"/>
    <w:rsid w:val="00B068E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"/>
    <w:next w:val="normal"/>
    <w:rsid w:val="00B068E7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"/>
    <w:next w:val="normal"/>
    <w:rsid w:val="00B068E7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normal">
    <w:name w:val="normal"/>
    <w:rsid w:val="00B068E7"/>
  </w:style>
  <w:style w:type="table" w:customStyle="1" w:styleId="TableNormal">
    <w:name w:val="Table Normal"/>
    <w:rsid w:val="00B068E7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"/>
    <w:next w:val="normal"/>
    <w:rsid w:val="00B068E7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"/>
    <w:next w:val="normal"/>
    <w:rsid w:val="00B068E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B068E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rsid w:val="00B068E7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google.com/document/d/10SobQfSLbElIqbg6-YCNQKsZgdT5h4NzuvrzmBEHd7c/edit" TargetMode="External"/><Relationship Id="rId13" Type="http://schemas.openxmlformats.org/officeDocument/2006/relationships/hyperlink" Target="https://docs.google.com/document/d/1QJLy2_qCVxbG_K8QuD_yoZz0uIY9JgWYGqzDAI_G4zE/edit" TargetMode="External"/><Relationship Id="rId18" Type="http://schemas.openxmlformats.org/officeDocument/2006/relationships/hyperlink" Target="https://docs.google.com/presentation/d/1c4H3kozRtu22becT_doEqiig2PrrELdmq_lZCf3DUz0/edit?ts=5addb82f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docs.google.com/presentation/d/1HmAlo-lk2iloR5PCudLHmIbN8TPpqwUO54nkfyMJE98/edit?ts=5adda94b" TargetMode="External"/><Relationship Id="rId7" Type="http://schemas.openxmlformats.org/officeDocument/2006/relationships/hyperlink" Target="https://drive.google.com/file/d/1e6IsYvJysChzw4FAq7FjM2sLeTSlRd5s/view" TargetMode="External"/><Relationship Id="rId12" Type="http://schemas.openxmlformats.org/officeDocument/2006/relationships/hyperlink" Target="https://docs.google.com/document/d/1qpIdxnaspSoqv4enhg2xvz-P6XLCdqISNwXZu9w8UN0/edit" TargetMode="External"/><Relationship Id="rId17" Type="http://schemas.openxmlformats.org/officeDocument/2006/relationships/hyperlink" Target="https://docs.google.com/presentation/d/1Xg4lsB82Un4lLEOxR7qHGLyU5oQwvKOFwSKQqx_mjXw/edit?ts=5addbc85" TargetMode="Externa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docs.google.com/presentation/d/1j3nXNRNnznxg_SBP24dzL_JhsJiJZ06hPVRXRT8Ip4c/edit?ts=5ae17d4b" TargetMode="External"/><Relationship Id="rId20" Type="http://schemas.openxmlformats.org/officeDocument/2006/relationships/hyperlink" Target="https://docs.google.com/presentation/d/14JkHCrm6qOw3PQ6jcbwjizUUDFUIPBSWWIr5dqUMUUw/edit?ts=5addae5f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cs.google.com/document/d/1C466fCzB3jZAj_W6wRjrfr00OiAtGjGYe6yTtsfDU5w/edit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docs.google.com/document/d/1kkZCrXbWrPW8XUwy-XTBd3rwOiKJu_PcJ_hs8Ymi-L0/edit" TargetMode="External"/><Relationship Id="rId23" Type="http://schemas.openxmlformats.org/officeDocument/2006/relationships/header" Target="header1.xml"/><Relationship Id="rId10" Type="http://schemas.openxmlformats.org/officeDocument/2006/relationships/hyperlink" Target="https://docs.google.com/document/d/1hU7AQenSSJw2FwRTUetjHDIzUhjW66qHdLxPpghvgwc/edit" TargetMode="External"/><Relationship Id="rId19" Type="http://schemas.openxmlformats.org/officeDocument/2006/relationships/hyperlink" Target="https://docs.google.com/presentation/d/1WogH6GwCkscX0OCXRdb9fMFfogKBvJX3XTRZO1XAZjg/edit?ts=5addb46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document/d/1SLEEFQr_VT1Ryx5gQa1ye-93FrtTBKBVf3uRq_i4bco/edit" TargetMode="External"/><Relationship Id="rId14" Type="http://schemas.openxmlformats.org/officeDocument/2006/relationships/hyperlink" Target="https://docs.google.com/document/d/1pKf1qjqj-tPqeAl29EUFE4zCbTbJZmlmM27DolQSkLk/edit" TargetMode="External"/><Relationship Id="rId22" Type="http://schemas.openxmlformats.org/officeDocument/2006/relationships/hyperlink" Target="https://docs.google.com/document/d/18QMH-2S3jlDM1J2FnzAWuM9DyEkUjUmqw5aobc2IcRY/ed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1053</Words>
  <Characters>6005</Characters>
  <Application>Microsoft Office Word</Application>
  <DocSecurity>0</DocSecurity>
  <Lines>50</Lines>
  <Paragraphs>14</Paragraphs>
  <ScaleCrop>false</ScaleCrop>
  <Company/>
  <LinksUpToDate>false</LinksUpToDate>
  <CharactersWithSpaces>7044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Emanuela Brusoni</dc:creator>
  <cp:lastModifiedBy>Emanuela Brusoni</cp:lastModifiedBy>
  <cp:revision>2</cp:revision>
  <dcterms:created xsi:type="dcterms:W3CDTF">2018-06-13T15:54:00Z</dcterms:created>
  <dcterms:modified xsi:type="dcterms:W3CDTF">2018-06-13T15:54:00Z</dcterms:modified>
</cp:coreProperties>
</file>