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717C" w:rsidRDefault="00424455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color w:val="0F243E"/>
          <w:sz w:val="28"/>
          <w:szCs w:val="28"/>
        </w:rPr>
        <w:t>Schema per la documentazione dei percorsi relativi alle competenze chiave – P.d.M. 201</w:t>
      </w:r>
      <w:r>
        <w:rPr>
          <w:rFonts w:ascii="Calibri" w:eastAsia="Calibri" w:hAnsi="Calibri" w:cs="Calibri"/>
          <w:b/>
          <w:color w:val="0F243E"/>
          <w:sz w:val="28"/>
          <w:szCs w:val="28"/>
        </w:rPr>
        <w:t>7</w:t>
      </w:r>
      <w:r>
        <w:rPr>
          <w:rFonts w:ascii="Calibri" w:eastAsia="Calibri" w:hAnsi="Calibri" w:cs="Calibri"/>
          <w:b/>
          <w:color w:val="0F243E"/>
          <w:sz w:val="28"/>
          <w:szCs w:val="28"/>
        </w:rPr>
        <w:t>-1</w:t>
      </w:r>
      <w:r>
        <w:rPr>
          <w:rFonts w:ascii="Calibri" w:eastAsia="Calibri" w:hAnsi="Calibri" w:cs="Calibri"/>
          <w:b/>
          <w:color w:val="0F243E"/>
          <w:sz w:val="28"/>
          <w:szCs w:val="28"/>
        </w:rPr>
        <w:t>8</w:t>
      </w:r>
    </w:p>
    <w:p w:rsidR="0089717C" w:rsidRDefault="0089717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"/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14"/>
        <w:gridCol w:w="8095"/>
      </w:tblGrid>
      <w:tr w:rsidR="0089717C">
        <w:tc>
          <w:tcPr>
            <w:tcW w:w="7214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DOCENTE/I</w:t>
            </w:r>
          </w:p>
        </w:tc>
        <w:tc>
          <w:tcPr>
            <w:tcW w:w="8095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Sonia Linari  - Emanuela Brusoni</w:t>
            </w:r>
          </w:p>
        </w:tc>
      </w:tr>
      <w:tr w:rsidR="0089717C">
        <w:tc>
          <w:tcPr>
            <w:tcW w:w="7214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tcW w:w="8095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Alimentazione  nei secoli</w:t>
            </w:r>
          </w:p>
        </w:tc>
      </w:tr>
      <w:tr w:rsidR="0089717C">
        <w:tc>
          <w:tcPr>
            <w:tcW w:w="7214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8095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Scienze, Storia</w:t>
            </w:r>
          </w:p>
        </w:tc>
      </w:tr>
      <w:tr w:rsidR="0089717C">
        <w:tc>
          <w:tcPr>
            <w:tcW w:w="7214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CLASSE/I</w:t>
            </w:r>
          </w:p>
        </w:tc>
        <w:tc>
          <w:tcPr>
            <w:tcW w:w="8095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2D</w:t>
            </w:r>
          </w:p>
        </w:tc>
      </w:tr>
      <w:tr w:rsidR="0089717C">
        <w:tc>
          <w:tcPr>
            <w:tcW w:w="7214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89717C" w:rsidRDefault="0042445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comunicazione nella madrelingua o lingua di istruzione -  5. imparare ad imparare - 6. competenze sociali e civiche - 7. spirito di iniziativa ed imprenditorialità</w:t>
            </w:r>
          </w:p>
        </w:tc>
      </w:tr>
    </w:tbl>
    <w:p w:rsidR="0089717C" w:rsidRDefault="0089717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0"/>
        <w:tblW w:w="13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26"/>
        <w:gridCol w:w="3022"/>
        <w:gridCol w:w="1667"/>
        <w:gridCol w:w="2477"/>
        <w:gridCol w:w="2077"/>
        <w:gridCol w:w="2562"/>
      </w:tblGrid>
      <w:tr w:rsidR="0089717C">
        <w:trPr>
          <w:trHeight w:val="420"/>
          <w:jc w:val="center"/>
        </w:trPr>
        <w:tc>
          <w:tcPr>
            <w:tcW w:w="1426" w:type="dxa"/>
            <w:shd w:val="clear" w:color="auto" w:fill="B8CCE4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723" w:firstLine="723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SEQUENZE</w:t>
            </w:r>
          </w:p>
        </w:tc>
        <w:tc>
          <w:tcPr>
            <w:tcW w:w="3022" w:type="dxa"/>
            <w:shd w:val="clear" w:color="auto" w:fill="B8CCE4"/>
          </w:tcPr>
          <w:p w:rsidR="0089717C" w:rsidRDefault="00424455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DESCRIZIONE SINTETICA ATTIVITA’ DIDATTICA </w:t>
            </w:r>
          </w:p>
        </w:tc>
        <w:tc>
          <w:tcPr>
            <w:tcW w:w="1667" w:type="dxa"/>
            <w:shd w:val="clear" w:color="auto" w:fill="B8CCE4"/>
          </w:tcPr>
          <w:p w:rsidR="0089717C" w:rsidRDefault="00424455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ATTIVITÀ </w:t>
            </w:r>
          </w:p>
          <w:p w:rsidR="0089717C" w:rsidRDefault="00424455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DEL DOCENTE</w:t>
            </w:r>
          </w:p>
        </w:tc>
        <w:tc>
          <w:tcPr>
            <w:tcW w:w="2477" w:type="dxa"/>
            <w:shd w:val="clear" w:color="auto" w:fill="B8CCE4"/>
          </w:tcPr>
          <w:p w:rsidR="0089717C" w:rsidRDefault="00424455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ATTIVITÀ DELLA CLASSE/DEI GRUPPI/DEI SINGOLI STUDENTI</w:t>
            </w:r>
          </w:p>
        </w:tc>
        <w:tc>
          <w:tcPr>
            <w:tcW w:w="2077" w:type="dxa"/>
            <w:shd w:val="clear" w:color="auto" w:fill="B8CCE4"/>
          </w:tcPr>
          <w:p w:rsidR="0089717C" w:rsidRDefault="00424455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RISORSE:</w:t>
            </w:r>
          </w:p>
          <w:p w:rsidR="0089717C" w:rsidRDefault="00424455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Rambla" w:eastAsia="Rambla" w:hAnsi="Rambla" w:cs="Rambla"/>
                <w:b/>
                <w:smallCaps/>
                <w:color w:val="000000"/>
                <w:sz w:val="18"/>
                <w:szCs w:val="18"/>
              </w:rPr>
              <w:t>tecnologie e strumenti utilizzati</w:t>
            </w:r>
          </w:p>
        </w:tc>
        <w:tc>
          <w:tcPr>
            <w:tcW w:w="2562" w:type="dxa"/>
            <w:shd w:val="clear" w:color="auto" w:fill="B8CCE4"/>
          </w:tcPr>
          <w:p w:rsidR="0089717C" w:rsidRDefault="00424455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PRODOTTO REALIZZATO:</w:t>
            </w:r>
          </w:p>
          <w:p w:rsidR="0089717C" w:rsidRDefault="00424455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FILE/MATERIALI OTTENUTI</w:t>
            </w:r>
          </w:p>
        </w:tc>
      </w:tr>
      <w:tr w:rsidR="0089717C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1.</w:t>
            </w:r>
          </w:p>
        </w:tc>
        <w:tc>
          <w:tcPr>
            <w:tcW w:w="3022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presentazione del progetto</w:t>
            </w:r>
          </w:p>
        </w:tc>
        <w:tc>
          <w:tcPr>
            <w:tcW w:w="166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le docenti di scienze e storia  illustrano il progetto alla classe </w:t>
            </w:r>
          </w:p>
        </w:tc>
        <w:tc>
          <w:tcPr>
            <w:tcW w:w="247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gli alunni seguono le indicazioni delle docenti, ponendo domande per comprendere bene cosa dovranno fare</w:t>
            </w:r>
          </w:p>
        </w:tc>
        <w:tc>
          <w:tcPr>
            <w:tcW w:w="2077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lavagna di ardesia</w:t>
            </w:r>
          </w:p>
        </w:tc>
        <w:tc>
          <w:tcPr>
            <w:tcW w:w="2562" w:type="dxa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9717C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022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realizzazione della mappa split tree</w:t>
            </w:r>
          </w:p>
        </w:tc>
        <w:tc>
          <w:tcPr>
            <w:tcW w:w="166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le docenti realizzano con i ragazzi  la mappa split tree. </w:t>
            </w:r>
          </w:p>
        </w:tc>
        <w:tc>
          <w:tcPr>
            <w:tcW w:w="247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gli alunni esaminano la mappa e riflettono sul fatto che caratteristiche del lavoro, utenti e bisogni sono comuni a precedenti compiti autentici.</w:t>
            </w:r>
          </w:p>
        </w:tc>
        <w:tc>
          <w:tcPr>
            <w:tcW w:w="2077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lavagna di ardesia</w:t>
            </w:r>
          </w:p>
        </w:tc>
        <w:tc>
          <w:tcPr>
            <w:tcW w:w="2562" w:type="dxa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7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split tree</w:t>
              </w:r>
            </w:hyperlink>
          </w:p>
        </w:tc>
      </w:tr>
      <w:tr w:rsidR="0089717C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022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definizione dei gruppi di lavoro</w:t>
            </w:r>
          </w:p>
        </w:tc>
        <w:tc>
          <w:tcPr>
            <w:tcW w:w="166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 docente di scienze definisce con la classe i gruppi di lavoro</w:t>
            </w:r>
          </w:p>
        </w:tc>
        <w:tc>
          <w:tcPr>
            <w:tcW w:w="247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 ragazzi prendono atto dell’organizzazione stabilita</w:t>
            </w:r>
          </w:p>
        </w:tc>
        <w:tc>
          <w:tcPr>
            <w:tcW w:w="2077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computer, lim, drive</w:t>
            </w:r>
          </w:p>
        </w:tc>
        <w:tc>
          <w:tcPr>
            <w:tcW w:w="2562" w:type="dxa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8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gruppi</w:t>
              </w:r>
            </w:hyperlink>
          </w:p>
        </w:tc>
      </w:tr>
      <w:tr w:rsidR="0089717C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022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realizzazione dello studio di fattibilità</w:t>
            </w:r>
          </w:p>
        </w:tc>
        <w:tc>
          <w:tcPr>
            <w:tcW w:w="166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 docente di scienze assegna ad ogni gruppo la realizzazione dello studio di fattibilità, stabilendo i tempi i consegna</w:t>
            </w:r>
          </w:p>
        </w:tc>
        <w:tc>
          <w:tcPr>
            <w:tcW w:w="247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 ragazzi si confrontano per giungere a definire quali saranno i vari passaggi del progetto e li riportano nel documento</w:t>
            </w:r>
          </w:p>
        </w:tc>
        <w:tc>
          <w:tcPr>
            <w:tcW w:w="2077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lim, drive, la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vagna di ardesia</w:t>
            </w:r>
          </w:p>
        </w:tc>
        <w:tc>
          <w:tcPr>
            <w:tcW w:w="2562" w:type="dxa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9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gruppo 1</w:t>
              </w:r>
            </w:hyperlink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0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gr</w:t>
              </w:r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uppo 2</w:t>
              </w:r>
            </w:hyperlink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1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gruppo 3</w:t>
              </w:r>
            </w:hyperlink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2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gruppo 4</w:t>
              </w:r>
            </w:hyperlink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3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gruppo 5</w:t>
              </w:r>
            </w:hyperlink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9717C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4.</w:t>
            </w:r>
          </w:p>
        </w:tc>
        <w:tc>
          <w:tcPr>
            <w:tcW w:w="3022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valutazione studio di fattibilità </w:t>
            </w:r>
          </w:p>
        </w:tc>
        <w:tc>
          <w:tcPr>
            <w:tcW w:w="166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le docenti esaminano e valutano lo studio di fattibilità realizzato da ogni </w:t>
            </w: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singolo gruppo</w:t>
            </w:r>
          </w:p>
        </w:tc>
        <w:tc>
          <w:tcPr>
            <w:tcW w:w="2477" w:type="dxa"/>
            <w:shd w:val="clear" w:color="auto" w:fill="FFFFFF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scheda di valutazione studio di fattibilità</w:t>
            </w:r>
          </w:p>
        </w:tc>
        <w:tc>
          <w:tcPr>
            <w:tcW w:w="2562" w:type="dxa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4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valu</w:t>
              </w:r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tazione studio fattibilità</w:t>
              </w:r>
            </w:hyperlink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9717C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       5.</w:t>
            </w:r>
          </w:p>
        </w:tc>
        <w:tc>
          <w:tcPr>
            <w:tcW w:w="3022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Esposizione degli elaborati</w:t>
            </w:r>
          </w:p>
        </w:tc>
        <w:tc>
          <w:tcPr>
            <w:tcW w:w="166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le insegnanti ascoltano e valutano le esposizioni dei singoli gruppi, facendo anche domande</w:t>
            </w:r>
          </w:p>
        </w:tc>
        <w:tc>
          <w:tcPr>
            <w:tcW w:w="247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gli alunni a gruppo presentano i lori lavori</w:t>
            </w:r>
          </w:p>
        </w:tc>
        <w:tc>
          <w:tcPr>
            <w:tcW w:w="2077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lavori di gruppo</w:t>
            </w:r>
          </w:p>
        </w:tc>
        <w:tc>
          <w:tcPr>
            <w:tcW w:w="2562" w:type="dxa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5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gruppo 1</w:t>
              </w:r>
            </w:hyperlink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6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gruppo 3</w:t>
              </w:r>
            </w:hyperlink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7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gruppo 2</w:t>
              </w:r>
            </w:hyperlink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8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gruppo 4</w:t>
              </w:r>
            </w:hyperlink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9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gruppo 5</w:t>
              </w:r>
            </w:hyperlink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9717C">
        <w:trPr>
          <w:trHeight w:val="440"/>
          <w:jc w:val="center"/>
        </w:trPr>
        <w:tc>
          <w:tcPr>
            <w:tcW w:w="1426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6.</w:t>
            </w:r>
          </w:p>
        </w:tc>
        <w:tc>
          <w:tcPr>
            <w:tcW w:w="3022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valutazione delle presentazioni</w:t>
            </w:r>
          </w:p>
        </w:tc>
        <w:tc>
          <w:tcPr>
            <w:tcW w:w="166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le docenti valutano la qualità dei lavori realizzati e l’esposizione degli stessi.</w:t>
            </w:r>
          </w:p>
        </w:tc>
        <w:tc>
          <w:tcPr>
            <w:tcW w:w="2477" w:type="dxa"/>
            <w:shd w:val="clear" w:color="auto" w:fill="FFFFFF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rubric di valutazione</w:t>
            </w:r>
          </w:p>
        </w:tc>
        <w:tc>
          <w:tcPr>
            <w:tcW w:w="2562" w:type="dxa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20">
              <w:r w:rsidR="00424455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rubric di valutazione</w:t>
              </w:r>
            </w:hyperlink>
          </w:p>
        </w:tc>
      </w:tr>
      <w:tr w:rsidR="0089717C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7.</w:t>
            </w:r>
          </w:p>
        </w:tc>
        <w:tc>
          <w:tcPr>
            <w:tcW w:w="3022" w:type="dxa"/>
            <w:shd w:val="clear" w:color="auto" w:fill="FFFFFF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shd w:val="clear" w:color="auto" w:fill="FFFFFF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62" w:type="dxa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89717C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8.</w:t>
            </w:r>
          </w:p>
        </w:tc>
        <w:tc>
          <w:tcPr>
            <w:tcW w:w="3022" w:type="dxa"/>
            <w:shd w:val="clear" w:color="auto" w:fill="FFFFFF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477" w:type="dxa"/>
            <w:shd w:val="clear" w:color="auto" w:fill="FFFFFF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77" w:type="dxa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62" w:type="dxa"/>
          </w:tcPr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9717C">
        <w:trPr>
          <w:trHeight w:val="440"/>
          <w:jc w:val="center"/>
        </w:trPr>
        <w:tc>
          <w:tcPr>
            <w:tcW w:w="1426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Per sequenze si intendono le fasi dell’attività didattica. Se ci sono fasi preparatorie prima del lavoro in classe, includerle.</w:t>
            </w:r>
          </w:p>
          <w:p w:rsidR="0089717C" w:rsidRDefault="0089717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Descrivere operativamente che cosa si fa nella sequenza. Si ricorda che non è necessario che ogni singola sequenza sia tecnolog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ica o digitale, ma che se si vuole si possono utilizzare come materiali dialoghi, quaderni, appunti, letture, formule.</w:t>
            </w:r>
          </w:p>
        </w:tc>
        <w:tc>
          <w:tcPr>
            <w:tcW w:w="166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Descrivere che cosa fa (Es. organizza gruppi, lezione trasmissiva, lezione dialogata, ecc.)</w:t>
            </w:r>
          </w:p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Naturalmente può essere una sequenza in cui a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gisce solo lui o insieme agli studenti (in tal caso si riempie anche la colonna a lato destro)</w:t>
            </w:r>
          </w:p>
        </w:tc>
        <w:tc>
          <w:tcPr>
            <w:tcW w:w="2477" w:type="dxa"/>
            <w:shd w:val="clear" w:color="auto" w:fill="FFFFFF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Descrivere che cosa fanno (es. rispondono oralmente, vanno alla LIM, fanno esercizi interattivi, da soli o a piccolo gruppo, compiti a casa, ricerca on line, cos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truiscono presentazioni, ecc.) Naturalmente può essere una sequenza in cui agiscono solo loro o insieme al docente (in tal caso si riempie anche la colonna a lato sinistro)</w:t>
            </w:r>
          </w:p>
        </w:tc>
        <w:tc>
          <w:tcPr>
            <w:tcW w:w="2077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Elencare gli strumenti e il materiale utilizzati ed inserire il link di eventuali p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agine web consultate.</w:t>
            </w:r>
          </w:p>
        </w:tc>
        <w:tc>
          <w:tcPr>
            <w:tcW w:w="2562" w:type="dxa"/>
          </w:tcPr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Inserire il link di accesso ai file che documentano i prodotti ottenuti durante o al termine della sequenza.</w:t>
            </w:r>
          </w:p>
          <w:p w:rsidR="0089717C" w:rsidRDefault="0042445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I file dovranno essere inseriti nelle cartelle condivise appositamente predisposte.</w:t>
            </w:r>
          </w:p>
        </w:tc>
      </w:tr>
    </w:tbl>
    <w:p w:rsidR="0089717C" w:rsidRDefault="0089717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F243E"/>
          <w:sz w:val="24"/>
          <w:szCs w:val="24"/>
        </w:rPr>
      </w:pPr>
    </w:p>
    <w:sectPr w:rsidR="0089717C" w:rsidSect="0089717C">
      <w:headerReference w:type="default" r:id="rId21"/>
      <w:footerReference w:type="default" r:id="rId22"/>
      <w:headerReference w:type="first" r:id="rId23"/>
      <w:footerReference w:type="first" r:id="rId24"/>
      <w:pgSz w:w="16840" w:h="11900"/>
      <w:pgMar w:top="568" w:right="1134" w:bottom="1134" w:left="1417" w:header="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455" w:rsidRDefault="00424455" w:rsidP="0089717C">
      <w:r>
        <w:separator/>
      </w:r>
    </w:p>
  </w:endnote>
  <w:endnote w:type="continuationSeparator" w:id="1">
    <w:p w:rsidR="00424455" w:rsidRDefault="00424455" w:rsidP="00897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mbl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17C" w:rsidRDefault="0089717C">
    <w:pPr>
      <w:pStyle w:val="normal"/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</w:rPr>
    </w:pPr>
  </w:p>
  <w:p w:rsidR="0089717C" w:rsidRDefault="0089717C">
    <w:pPr>
      <w:pStyle w:val="normal"/>
      <w:pBdr>
        <w:top w:val="nil"/>
        <w:left w:val="nil"/>
        <w:bottom w:val="nil"/>
        <w:right w:val="nil"/>
        <w:between w:val="nil"/>
      </w:pBdr>
      <w:spacing w:after="708"/>
      <w:ind w:right="360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17C" w:rsidRDefault="0089717C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455" w:rsidRDefault="00424455" w:rsidP="0089717C">
      <w:r>
        <w:separator/>
      </w:r>
    </w:p>
  </w:footnote>
  <w:footnote w:type="continuationSeparator" w:id="1">
    <w:p w:rsidR="00424455" w:rsidRDefault="00424455" w:rsidP="00897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17C" w:rsidRDefault="00424455">
    <w:pPr>
      <w:pStyle w:val="normal"/>
      <w:pBdr>
        <w:top w:val="nil"/>
        <w:left w:val="nil"/>
        <w:bottom w:val="nil"/>
        <w:right w:val="nil"/>
        <w:between w:val="nil"/>
      </w:pBdr>
      <w:spacing w:before="708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sz w:val="16"/>
        <w:szCs w:val="16"/>
      </w:rPr>
      <w:t>I.C. 6 - Modena</w:t>
    </w:r>
  </w:p>
  <w:p w:rsidR="0089717C" w:rsidRDefault="0089717C">
    <w:pPr>
      <w:pStyle w:val="normal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17C" w:rsidRDefault="0089717C">
    <w:pPr>
      <w:pStyle w:val="normal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679F4"/>
    <w:multiLevelType w:val="multilevel"/>
    <w:tmpl w:val="8826B4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717C"/>
    <w:rsid w:val="00424455"/>
    <w:rsid w:val="0089717C"/>
    <w:rsid w:val="00931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89717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89717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89717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9717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89717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89717C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9717C"/>
  </w:style>
  <w:style w:type="table" w:customStyle="1" w:styleId="TableNormal">
    <w:name w:val="Table Normal"/>
    <w:rsid w:val="0089717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9717C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89717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9717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89717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ac_Dn_eK9_YBYJ2Ryv4-IOycOk_j1ZytcYDdgTtCIQo/edit?usp=sharing" TargetMode="External"/><Relationship Id="rId13" Type="http://schemas.openxmlformats.org/officeDocument/2006/relationships/hyperlink" Target="https://docs.google.com/document/d/1WZEJdKIR1YRj5GrX8QfmvMOxJRhUwlV9KTAdYnKeKmM/edit?usp=sharing" TargetMode="External"/><Relationship Id="rId18" Type="http://schemas.openxmlformats.org/officeDocument/2006/relationships/hyperlink" Target="https://docs.google.com/presentation/d/1_MQIPoRZgvkDAaZaGy7Ivsm7NwAwvJ_Ouc31RhTmHuA/edit?usp=sharin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drive.google.com/file/d/1rElh2UFUVnzf38nrrR3KG2c1z757SuSA/view?usp=sharing" TargetMode="External"/><Relationship Id="rId12" Type="http://schemas.openxmlformats.org/officeDocument/2006/relationships/hyperlink" Target="https://docs.google.com/document/d/1pnySIDsNJb31P2cKcTas98XIvDHv20TxNG9mw_zdBS8/edit?usp=sharing" TargetMode="External"/><Relationship Id="rId17" Type="http://schemas.openxmlformats.org/officeDocument/2006/relationships/hyperlink" Target="https://drive.google.com/file/d/0BwPv_hQkF9-lSVFSdmVuTUY4VlRNcGRiS2dDQkprSzFmb3lB/view?usp=sharin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presentation/d/1eSHcWNceQOuS4oEQCeOI0Vm6SGLtxXvlp4ARlImjIDY/edit?usp=sharing" TargetMode="External"/><Relationship Id="rId20" Type="http://schemas.openxmlformats.org/officeDocument/2006/relationships/hyperlink" Target="https://docs.google.com/document/d/1mlROWlUgjEJWkBwbc-aE-1wMonETRboVj5FvgOZZEYE/edit?usp=shari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-LGe7c9786z1TYihnFKlXAg--j_7R5pEV_y5aoY-WQY/edit?usp=sharing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presentation/d/1FT_MaL5xUEmGw3on9gneVnKFdQLjsRFvtMl8e0FFZXk/edit?usp=sharing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docs.google.com/document/d/1hZPGHD0x8z_aPXZLhek35NicMUZ4qabiFn83moLT5Rc/edit?usp=sharing" TargetMode="External"/><Relationship Id="rId19" Type="http://schemas.openxmlformats.org/officeDocument/2006/relationships/hyperlink" Target="https://docs.google.com/presentation/d/1ypwiWW39ZevMfIgwtyNQpE1CleMedURi90fi9qaVXs8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gz3DdtUKi5qKWE0LDKy9NQRfXyQ90JTG77Ghx6M1elA/edit?usp=sharing" TargetMode="External"/><Relationship Id="rId14" Type="http://schemas.openxmlformats.org/officeDocument/2006/relationships/hyperlink" Target="https://docs.google.com/document/d/14YGtCCSbN08USQP5NpLAG8vIoqWRmPCjt_a9hjBlm0c/edit?usp=sharin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Brusoni</dc:creator>
  <cp:lastModifiedBy>Emanuela Brusoni</cp:lastModifiedBy>
  <cp:revision>2</cp:revision>
  <dcterms:created xsi:type="dcterms:W3CDTF">2018-06-13T15:59:00Z</dcterms:created>
  <dcterms:modified xsi:type="dcterms:W3CDTF">2018-06-13T15:59:00Z</dcterms:modified>
</cp:coreProperties>
</file>