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2E65" w:rsidRDefault="008A42EE">
      <w:pPr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>. 2017-18</w:t>
      </w:r>
    </w:p>
    <w:p w:rsidR="00622E65" w:rsidRDefault="00622E65">
      <w:pPr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622E65">
        <w:tc>
          <w:tcPr>
            <w:tcW w:w="7214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Loredana Caiumi</w:t>
            </w:r>
            <w:r w:rsidR="008D5242">
              <w:rPr>
                <w:rFonts w:ascii="Calibri" w:eastAsia="Calibri" w:hAnsi="Calibri" w:cs="Calibri"/>
                <w:sz w:val="24"/>
                <w:szCs w:val="24"/>
              </w:rPr>
              <w:t xml:space="preserve"> (Sonia Linari ha proposto la stessa attività nello stesso periodo in prima D)</w:t>
            </w:r>
          </w:p>
        </w:tc>
      </w:tr>
      <w:tr w:rsidR="00622E65">
        <w:tc>
          <w:tcPr>
            <w:tcW w:w="7214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 caratteristiche dei viventi e le cellule</w:t>
            </w:r>
          </w:p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Gli alunni hanno titolato 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 compito di realtà “Cartelloni sulle cellule”</w:t>
            </w:r>
          </w:p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hyperlink r:id="rId6">
              <w:r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</w:rPr>
                <w:t>https://drive.google.com/drive/folders/1ZmFFbmsNL2CSPRiwjuzwwL35zD9kxA0m?usp=sharing</w:t>
              </w:r>
            </w:hyperlink>
          </w:p>
        </w:tc>
      </w:tr>
      <w:tr w:rsidR="00622E65">
        <w:trPr>
          <w:trHeight w:val="300"/>
        </w:trPr>
        <w:tc>
          <w:tcPr>
            <w:tcW w:w="7214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8095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Scienze</w:t>
            </w:r>
          </w:p>
        </w:tc>
      </w:tr>
      <w:tr w:rsidR="00622E65">
        <w:tc>
          <w:tcPr>
            <w:tcW w:w="7214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Prima C</w:t>
            </w:r>
          </w:p>
        </w:tc>
      </w:tr>
      <w:tr w:rsidR="00622E65">
        <w:tc>
          <w:tcPr>
            <w:tcW w:w="7214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  <w:bookmarkStart w:id="1" w:name="_GoBack"/>
            <w:bookmarkEnd w:id="1"/>
          </w:p>
        </w:tc>
        <w:tc>
          <w:tcPr>
            <w:tcW w:w="8095" w:type="dxa"/>
          </w:tcPr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digitali: Usa le tecnologie in contesti comunicativi concreti per ricercare dati e informazioni e per interagire con soggetti diversi.</w:t>
            </w:r>
          </w:p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Imparare ad imparare: Possiede un patrimonio di conoscenze e nozioni di base ed è in grado di ricercare nuove informazioni. Si impegna in nuovi apprendimenti anche in modo autonomo. </w:t>
            </w:r>
          </w:p>
          <w:p w:rsidR="00622E65" w:rsidRDefault="008A42E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Competenze sociali e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civiche:  Ha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cura e rispetto di sé, degli altri e 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ll’ambiente. Rispetta le regole condivise e collabora con gli altri. Si impegna per portare a compimento il lavoro iniziato, da solo o insieme agli altri. </w:t>
            </w:r>
          </w:p>
          <w:p w:rsidR="00622E65" w:rsidRDefault="008A42E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Spirito di iniziativa e imprenditorialità: Dimostra originalità e spirito di iniziativa. È in grado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di realizzare semplici progetti. Si assume le proprie responsabilità, chiede aiuto quando si trova in difficoltà e sa fornire aiuto a chi lo chiede.</w:t>
            </w:r>
          </w:p>
        </w:tc>
      </w:tr>
    </w:tbl>
    <w:p w:rsidR="00622E65" w:rsidRDefault="00622E65">
      <w:pPr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077"/>
        <w:gridCol w:w="2562"/>
      </w:tblGrid>
      <w:tr w:rsidR="00622E65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622E65" w:rsidRDefault="008A42EE">
            <w:pPr>
              <w:ind w:left="-723" w:firstLine="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622E65" w:rsidRDefault="008A42EE">
            <w:pPr>
              <w:keepNext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622E65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presentazione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 compito di realtà</w:t>
            </w:r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descrizione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delle finalità del compito</w:t>
            </w:r>
          </w:p>
        </w:tc>
        <w:tc>
          <w:tcPr>
            <w:tcW w:w="247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classe intera, lezione dialogata</w:t>
            </w:r>
          </w:p>
        </w:tc>
        <w:tc>
          <w:tcPr>
            <w:tcW w:w="2077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esemplificazione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con la presentazione cartelloni presenti nella scuola</w:t>
            </w:r>
          </w:p>
        </w:tc>
        <w:tc>
          <w:tcPr>
            <w:tcW w:w="2562" w:type="dxa"/>
          </w:tcPr>
          <w:p w:rsidR="00622E65" w:rsidRDefault="00622E6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22E65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realizzazione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alla lavagna d’ardesia dello split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tree</w:t>
            </w:r>
            <w:proofErr w:type="spellEnd"/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scrittura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dello split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tree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base agli interventi degli alunni, foto</w:t>
            </w:r>
          </w:p>
        </w:tc>
        <w:tc>
          <w:tcPr>
            <w:tcW w:w="247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classe intera su sollecitazione del docente, interventi spontanei</w:t>
            </w:r>
          </w:p>
        </w:tc>
        <w:tc>
          <w:tcPr>
            <w:tcW w:w="2077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lavagna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d’ardesia e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smatphone</w:t>
            </w:r>
            <w:proofErr w:type="spellEnd"/>
          </w:p>
        </w:tc>
        <w:tc>
          <w:tcPr>
            <w:tcW w:w="2562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link</w:t>
            </w:r>
            <w:proofErr w:type="gramEnd"/>
          </w:p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7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https://drive.google.com/drive/u/1/folders/1ZmFFbmsNL2CSP</w:t>
              </w:r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RiwjuzwwL35zD9kxA0m</w:t>
              </w:r>
            </w:hyperlink>
            <w:r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:rsidR="00622E65" w:rsidRDefault="00622E6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22E65" w:rsidRPr="008D5242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documenti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fattibilità condivisi in DRIVE, suddivisione in gruppi</w:t>
            </w:r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suddivisione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sei gruppi eterogenei, coordinamento nella stesura definitiva</w:t>
            </w:r>
          </w:p>
        </w:tc>
        <w:tc>
          <w:tcPr>
            <w:tcW w:w="247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documenti : “suddivisione in gruppi “ lavoro a casa seguendo le indi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cazioni date ai gruppi di lavoro </w:t>
            </w:r>
          </w:p>
        </w:tc>
        <w:tc>
          <w:tcPr>
            <w:tcW w:w="2077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DRIVE</w:t>
            </w:r>
          </w:p>
        </w:tc>
        <w:tc>
          <w:tcPr>
            <w:tcW w:w="2562" w:type="dxa"/>
          </w:tcPr>
          <w:p w:rsidR="00622E65" w:rsidRPr="008D5242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8D5242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link: </w:t>
            </w:r>
            <w:hyperlink r:id="rId8">
              <w:r w:rsidRPr="008D5242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  <w:lang w:val="en-US"/>
                </w:rPr>
                <w:t>https://drive.google.com/drive/u/1/folders/16lPFs8mJPXlKgQvyLtwMKAkIa2h6_Rbt</w:t>
              </w:r>
            </w:hyperlink>
          </w:p>
        </w:tc>
      </w:tr>
      <w:tr w:rsidR="00622E65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controllo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valutazione del documento “studio di fattibilità” per ciascun gruppo</w:t>
            </w:r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controllo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, revisione e valutazione</w:t>
            </w:r>
          </w:p>
        </w:tc>
        <w:tc>
          <w:tcPr>
            <w:tcW w:w="2477" w:type="dxa"/>
            <w:shd w:val="clear" w:color="auto" w:fill="FFFFFF"/>
          </w:tcPr>
          <w:p w:rsidR="00622E65" w:rsidRDefault="00622E6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checklist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 DRIVE</w:t>
            </w:r>
            <w:proofErr w:type="gramEnd"/>
          </w:p>
        </w:tc>
        <w:tc>
          <w:tcPr>
            <w:tcW w:w="2562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link:</w:t>
            </w:r>
            <w:hyperlink r:id="rId9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</w:t>
              </w:r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google.com/document/d/1Xt4au5nHmZ3Utl1ns1mhlzgnQqCN-z4s_zy6_gNTY2I/edit</w:t>
              </w:r>
              <w:proofErr w:type="gramEnd"/>
            </w:hyperlink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622E65" w:rsidRDefault="00622E6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22E65" w:rsidRDefault="00622E6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22E65">
        <w:trPr>
          <w:trHeight w:val="142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realizzazione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cartelloni con l’utilizzo di materiale di recupero (spugnette, tappi, gusci, cannucce, fettucce…)</w:t>
            </w:r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osservazione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documentazione con foto</w:t>
            </w:r>
          </w:p>
        </w:tc>
        <w:tc>
          <w:tcPr>
            <w:tcW w:w="247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quattro gruppi lavora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no autonomamente.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realizzazione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 cartelloni con materiale predisposto dagli alunni nell’aula di classe</w:t>
            </w:r>
          </w:p>
        </w:tc>
        <w:tc>
          <w:tcPr>
            <w:tcW w:w="2077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laboratorio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scienze.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particolari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accorgimenti ad appoggiare il materiale ed assemblarlo con la colla a caldo .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smartphone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per documentare con foto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l’attività nei gruppi</w:t>
            </w:r>
          </w:p>
        </w:tc>
        <w:tc>
          <w:tcPr>
            <w:tcW w:w="2562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link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https://drive.google.com/drive/u/1/folders/1KEGgGtBrzCcXLy7gAR7ip77s4wtEY8iM</w:t>
              </w:r>
            </w:hyperlink>
          </w:p>
        </w:tc>
      </w:tr>
      <w:tr w:rsidR="00622E65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esposizione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contenuti di scienze che si avvale dei cartelloni</w:t>
            </w:r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osservazione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valutazione </w:t>
            </w:r>
          </w:p>
        </w:tc>
        <w:tc>
          <w:tcPr>
            <w:tcW w:w="2477" w:type="dxa"/>
            <w:shd w:val="clear" w:color="auto" w:fill="FFFFFF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gli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studenti si alternano per esporre aiutandosi con i cartelloni</w:t>
            </w:r>
          </w:p>
        </w:tc>
        <w:tc>
          <w:tcPr>
            <w:tcW w:w="2077" w:type="dxa"/>
          </w:tcPr>
          <w:p w:rsidR="00622E65" w:rsidRDefault="00622E6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622E65" w:rsidRDefault="008A42E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1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https://drive.google.com/drive/u/1/folders/14bOEFHP-91M4SIjIsS67vylKT9xouVru</w:t>
              </w:r>
            </w:hyperlink>
          </w:p>
        </w:tc>
      </w:tr>
      <w:tr w:rsidR="00622E65">
        <w:trPr>
          <w:trHeight w:val="440"/>
          <w:jc w:val="center"/>
        </w:trPr>
        <w:tc>
          <w:tcPr>
            <w:tcW w:w="1426" w:type="dxa"/>
            <w:shd w:val="clear" w:color="auto" w:fill="FFFFFF"/>
          </w:tcPr>
          <w:p w:rsidR="00622E65" w:rsidRDefault="008A42EE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622E65" w:rsidRDefault="00622E6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FFFFFF"/>
          </w:tcPr>
          <w:p w:rsidR="00622E65" w:rsidRDefault="008A42EE">
            <w:pPr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622E65" w:rsidRDefault="008A42EE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Descrivere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 che cosa fa (Es. organizza gruppi, lezione trasmissiva, lezione dialogata, ecc.)</w:t>
            </w:r>
          </w:p>
          <w:p w:rsidR="00622E65" w:rsidRDefault="008A42EE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622E65" w:rsidRDefault="008A42EE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bookmarkStart w:id="2" w:name="_30j0zll" w:colFirst="0" w:colLast="0"/>
            <w:bookmarkEnd w:id="2"/>
            <w:r>
              <w:rPr>
                <w:rFonts w:ascii="Arial" w:eastAsia="Arial" w:hAnsi="Arial" w:cs="Arial"/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 insieme al docente (in tal caso si riempie anche la colonna a lato sinistro)</w:t>
            </w:r>
          </w:p>
        </w:tc>
        <w:tc>
          <w:tcPr>
            <w:tcW w:w="2077" w:type="dxa"/>
          </w:tcPr>
          <w:p w:rsidR="00622E65" w:rsidRDefault="008A42EE">
            <w:pPr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622E65" w:rsidRDefault="008A42EE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Inserire il link di accesso ai file che documentano i prodotti ottenuti d</w:t>
            </w:r>
            <w:r>
              <w:rPr>
                <w:rFonts w:ascii="Arial" w:eastAsia="Arial" w:hAnsi="Arial" w:cs="Arial"/>
                <w:sz w:val="12"/>
                <w:szCs w:val="12"/>
              </w:rPr>
              <w:t>urante o al termine della sequenza.</w:t>
            </w:r>
          </w:p>
          <w:p w:rsidR="00622E65" w:rsidRDefault="008A42EE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622E65" w:rsidRDefault="00622E65">
      <w:pPr>
        <w:jc w:val="both"/>
        <w:rPr>
          <w:rFonts w:ascii="Arial" w:eastAsia="Arial" w:hAnsi="Arial" w:cs="Arial"/>
          <w:color w:val="0F243E"/>
          <w:sz w:val="24"/>
          <w:szCs w:val="24"/>
        </w:rPr>
      </w:pPr>
    </w:p>
    <w:sectPr w:rsidR="00622E65">
      <w:headerReference w:type="default" r:id="rId12"/>
      <w:footerReference w:type="default" r:id="rId13"/>
      <w:pgSz w:w="16840" w:h="11900"/>
      <w:pgMar w:top="568" w:right="1134" w:bottom="1134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2EE" w:rsidRDefault="008A42EE">
      <w:r>
        <w:separator/>
      </w:r>
    </w:p>
  </w:endnote>
  <w:endnote w:type="continuationSeparator" w:id="0">
    <w:p w:rsidR="008A42EE" w:rsidRDefault="008A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E65" w:rsidRDefault="00622E65">
    <w:pPr>
      <w:jc w:val="right"/>
      <w:rPr>
        <w:rFonts w:ascii="Times New Roman" w:eastAsia="Times New Roman" w:hAnsi="Times New Roman" w:cs="Times New Roman"/>
      </w:rPr>
    </w:pPr>
  </w:p>
  <w:p w:rsidR="00622E65" w:rsidRDefault="00622E65">
    <w:pPr>
      <w:spacing w:after="1428"/>
      <w:ind w:right="360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2EE" w:rsidRDefault="008A42EE">
      <w:r>
        <w:separator/>
      </w:r>
    </w:p>
  </w:footnote>
  <w:footnote w:type="continuationSeparator" w:id="0">
    <w:p w:rsidR="008A42EE" w:rsidRDefault="008A4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E65" w:rsidRDefault="008A42EE">
    <w:pPr>
      <w:spacing w:before="708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Istituto Comprensivo 6 - Modena</w:t>
    </w:r>
  </w:p>
  <w:p w:rsidR="00622E65" w:rsidRDefault="00622E65">
    <w:pPr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2E65"/>
    <w:rsid w:val="00622E65"/>
    <w:rsid w:val="008A42EE"/>
    <w:rsid w:val="008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A31A0-03A3-4ED0-9602-2E7C8317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1/folders/16lPFs8mJPXlKgQvyLtwMKAkIa2h6_Rbt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u/1/folders/1ZmFFbmsNL2CSPRiwjuzwwL35zD9kxA0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ZmFFbmsNL2CSPRiwjuzwwL35zD9kxA0m?usp=sharing" TargetMode="External"/><Relationship Id="rId11" Type="http://schemas.openxmlformats.org/officeDocument/2006/relationships/hyperlink" Target="https://drive.google.com/drive/u/1/folders/14bOEFHP-91M4SIjIsS67vylKT9xouV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u/1/folders/1KEGgGtBrzCcXLy7gAR7ip77s4wtEY8i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document/d/1Xt4au5nHmZ3Utl1ns1mhlzgnQqCN-z4s_zy6_gNTY2I/ed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loredana caiumi</cp:lastModifiedBy>
  <cp:revision>2</cp:revision>
  <dcterms:created xsi:type="dcterms:W3CDTF">2018-06-13T11:04:00Z</dcterms:created>
  <dcterms:modified xsi:type="dcterms:W3CDTF">2018-06-13T11:05:00Z</dcterms:modified>
</cp:coreProperties>
</file>