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49" w:rsidRPr="001130E2" w:rsidRDefault="005E491C" w:rsidP="00301604">
      <w:pPr>
        <w:jc w:val="center"/>
        <w:rPr>
          <w:rFonts w:ascii="Calibri" w:hAnsi="Calibri" w:cs="Arial"/>
          <w:b/>
          <w:color w:val="0F243E"/>
        </w:rPr>
      </w:pPr>
      <w:r>
        <w:rPr>
          <w:rFonts w:ascii="Calibri" w:hAnsi="Calibri" w:cs="Arial"/>
          <w:b/>
          <w:color w:val="0F243E"/>
          <w:sz w:val="28"/>
          <w:szCs w:val="28"/>
        </w:rPr>
        <w:t>D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 xml:space="preserve">ocumentazione </w:t>
      </w:r>
      <w:r>
        <w:rPr>
          <w:rFonts w:ascii="Calibri" w:hAnsi="Calibri" w:cs="Arial"/>
          <w:b/>
          <w:color w:val="0F243E"/>
          <w:sz w:val="28"/>
          <w:szCs w:val="28"/>
        </w:rPr>
        <w:t xml:space="preserve">della sperimentazione a completamento del modulo formativo: 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 w:rsidP="00094B4D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  <w:r w:rsidR="00094B4D">
              <w:rPr>
                <w:rFonts w:ascii="Calibri" w:hAnsi="Calibri"/>
              </w:rPr>
              <w:t xml:space="preserve">: </w:t>
            </w:r>
          </w:p>
        </w:tc>
        <w:tc>
          <w:tcPr>
            <w:tcW w:w="8095" w:type="dxa"/>
          </w:tcPr>
          <w:p w:rsidR="00896349" w:rsidRDefault="00094B4D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Beccantini</w:t>
            </w:r>
            <w:proofErr w:type="spellEnd"/>
            <w:r>
              <w:rPr>
                <w:rFonts w:ascii="Calibri" w:hAnsi="Calibri"/>
              </w:rPr>
              <w:t xml:space="preserve"> Loretta</w:t>
            </w:r>
          </w:p>
          <w:p w:rsidR="00781871" w:rsidRPr="00CC41FF" w:rsidRDefault="00781871">
            <w:pPr>
              <w:rPr>
                <w:rFonts w:ascii="Calibri" w:hAnsi="Calibri"/>
              </w:rPr>
            </w:pP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 w:rsidP="003E11FF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</w:t>
            </w:r>
            <w:r w:rsidR="003E11FF">
              <w:rPr>
                <w:rFonts w:ascii="Calibri" w:hAnsi="Calibri"/>
              </w:rPr>
              <w:t>À</w:t>
            </w:r>
            <w:r w:rsidRPr="00CC41FF">
              <w:rPr>
                <w:rFonts w:ascii="Calibri" w:hAnsi="Calibri"/>
              </w:rPr>
              <w:t xml:space="preserve"> DIDATTICA (termine generico per indicare un’attività didattica omogenea e congruente, a scelta dei docenti può trattarsi di una singola unità, di più unità, di un modulo</w:t>
            </w:r>
            <w:proofErr w:type="gramStart"/>
            <w:r w:rsidRPr="00CC41FF">
              <w:rPr>
                <w:rFonts w:ascii="Calibri" w:hAnsi="Calibri"/>
              </w:rPr>
              <w:t>)</w:t>
            </w:r>
            <w:proofErr w:type="gramEnd"/>
          </w:p>
        </w:tc>
        <w:tc>
          <w:tcPr>
            <w:tcW w:w="8095" w:type="dxa"/>
          </w:tcPr>
          <w:p w:rsidR="00896349" w:rsidRDefault="00ED05AB" w:rsidP="005E491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Gestiamo la classe… con gentilezza</w:t>
            </w:r>
          </w:p>
          <w:p w:rsidR="005E491C" w:rsidRPr="005E491C" w:rsidRDefault="005E491C" w:rsidP="00ED05AB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 w:cs="Arial"/>
                <w:color w:val="0F243E"/>
              </w:rPr>
              <w:t>S</w:t>
            </w:r>
            <w:r w:rsidRPr="005E491C">
              <w:rPr>
                <w:rFonts w:ascii="Calibri" w:hAnsi="Calibri" w:cs="Arial"/>
                <w:color w:val="0F243E"/>
              </w:rPr>
              <w:t xml:space="preserve">perimentazione del modulo formativo: </w:t>
            </w:r>
            <w:r w:rsidR="00D1164B">
              <w:rPr>
                <w:rFonts w:ascii="Calibri" w:hAnsi="Calibri" w:cs="Arial"/>
                <w:color w:val="0F243E"/>
              </w:rPr>
              <w:t>“</w:t>
            </w:r>
            <w:r w:rsidR="00ED05AB">
              <w:rPr>
                <w:rFonts w:ascii="Calibri" w:hAnsi="Calibri" w:cs="Arial"/>
                <w:color w:val="0F243E"/>
              </w:rPr>
              <w:t>Gestione della complessità” condotto dalla Dott.ssa Tania Angelone</w:t>
            </w:r>
            <w:proofErr w:type="gramEnd"/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Default="00ED05A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Tutte le discipline</w:t>
            </w:r>
          </w:p>
          <w:p w:rsidR="00781871" w:rsidRPr="00CC41FF" w:rsidRDefault="00781871">
            <w:pPr>
              <w:rPr>
                <w:rFonts w:ascii="Calibri" w:hAnsi="Calibri"/>
              </w:rPr>
            </w:pP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Default="0042460E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3</w:t>
            </w:r>
            <w:r w:rsidR="00094B4D">
              <w:rPr>
                <w:rFonts w:ascii="Calibri" w:hAnsi="Calibri"/>
              </w:rPr>
              <w:t>^C</w:t>
            </w:r>
            <w:proofErr w:type="gramEnd"/>
            <w:r w:rsidR="002C153C">
              <w:rPr>
                <w:rFonts w:ascii="Calibri" w:hAnsi="Calibri"/>
              </w:rPr>
              <w:t xml:space="preserve"> Scuola primaria Nicola Pisano</w:t>
            </w:r>
          </w:p>
          <w:p w:rsidR="00781871" w:rsidRPr="00CC41FF" w:rsidRDefault="00781871">
            <w:pPr>
              <w:rPr>
                <w:rFonts w:ascii="Calibri" w:hAnsi="Calibri"/>
              </w:rPr>
            </w:pPr>
          </w:p>
        </w:tc>
      </w:tr>
      <w:tr w:rsidR="0076794B" w:rsidRPr="00CC41FF" w:rsidTr="00CC41FF">
        <w:tc>
          <w:tcPr>
            <w:tcW w:w="7214" w:type="dxa"/>
          </w:tcPr>
          <w:p w:rsidR="00781871" w:rsidRDefault="00781871">
            <w:pPr>
              <w:rPr>
                <w:rFonts w:ascii="Calibri" w:hAnsi="Calibri"/>
              </w:rPr>
            </w:pPr>
          </w:p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 xml:space="preserve">COMPETENZE CHIAVE e di cittadinanza promosse dall’unità di </w:t>
            </w:r>
            <w:proofErr w:type="gramStart"/>
            <w:r w:rsidRPr="00CC41FF">
              <w:rPr>
                <w:rFonts w:ascii="Calibri" w:hAnsi="Calibri"/>
              </w:rPr>
              <w:t>apprendimento</w:t>
            </w:r>
            <w:proofErr w:type="gramEnd"/>
          </w:p>
        </w:tc>
        <w:tc>
          <w:tcPr>
            <w:tcW w:w="8095" w:type="dxa"/>
          </w:tcPr>
          <w:p w:rsidR="00ED05AB" w:rsidRDefault="00ED05AB" w:rsidP="00C61A42">
            <w:pPr>
              <w:spacing w:line="100" w:lineRule="atLeast"/>
              <w:ind w:left="4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Premessa: </w:t>
            </w:r>
            <w:r w:rsidRPr="00ED05AB">
              <w:rPr>
                <w:rFonts w:asciiTheme="minorHAnsi" w:hAnsiTheme="minorHAnsi" w:cstheme="minorHAnsi"/>
              </w:rPr>
              <w:t>Nella classe 3^C</w:t>
            </w:r>
            <w:r>
              <w:rPr>
                <w:rFonts w:asciiTheme="minorHAnsi" w:hAnsiTheme="minorHAnsi" w:cstheme="minorHAnsi"/>
              </w:rPr>
              <w:t xml:space="preserve"> sono presenti situazioni di complessità legate alla presenza di: - un alunno con la Sindrome di Down, - un alunno con Certificazione secondo la Legge 104 per difficoltà cognitive, - un alunno con atteggiamenti oppositivo-provocatori e forti manifestazioni di comportamenti ansiosi, - un gruppo di alunni con poca flessibilità e tendenza </w:t>
            </w:r>
            <w:proofErr w:type="gramStart"/>
            <w:r>
              <w:rPr>
                <w:rFonts w:asciiTheme="minorHAnsi" w:hAnsiTheme="minorHAnsi" w:cstheme="minorHAnsi"/>
              </w:rPr>
              <w:t>ad</w:t>
            </w:r>
            <w:proofErr w:type="gramEnd"/>
            <w:r>
              <w:rPr>
                <w:rFonts w:asciiTheme="minorHAnsi" w:hAnsiTheme="minorHAnsi" w:cstheme="minorHAnsi"/>
              </w:rPr>
              <w:t xml:space="preserve"> imporsi come leader,  - un gruppo di alunni estremamente “silenziosi” e quasi “trasparenti”. L’osservazione in classe della </w:t>
            </w:r>
            <w:proofErr w:type="gramStart"/>
            <w:r>
              <w:rPr>
                <w:rFonts w:asciiTheme="minorHAnsi" w:hAnsiTheme="minorHAnsi" w:cstheme="minorHAnsi"/>
              </w:rPr>
              <w:t>Dott.ssa</w:t>
            </w:r>
            <w:proofErr w:type="gramEnd"/>
            <w:r>
              <w:rPr>
                <w:rFonts w:asciiTheme="minorHAnsi" w:hAnsiTheme="minorHAnsi" w:cstheme="minorHAnsi"/>
              </w:rPr>
              <w:t xml:space="preserve"> Angelone e i successivi interventi di restituzione e supervisione hanno fornito agli insegnanti spunti di riflessione e strategie operative volte alla gestione della classe nel suo insieme</w:t>
            </w:r>
            <w:r w:rsidR="00040DCD">
              <w:rPr>
                <w:rFonts w:asciiTheme="minorHAnsi" w:hAnsiTheme="minorHAnsi" w:cstheme="minorHAnsi"/>
              </w:rPr>
              <w:t>. L’emergenza di certi comportamenti</w:t>
            </w:r>
            <w:proofErr w:type="gramStart"/>
            <w:r w:rsidR="00040DCD">
              <w:rPr>
                <w:rFonts w:asciiTheme="minorHAnsi" w:hAnsiTheme="minorHAnsi" w:cstheme="minorHAnsi"/>
              </w:rPr>
              <w:t xml:space="preserve"> infatti</w:t>
            </w:r>
            <w:proofErr w:type="gramEnd"/>
            <w:r w:rsidR="00040DCD">
              <w:rPr>
                <w:rFonts w:asciiTheme="minorHAnsi" w:hAnsiTheme="minorHAnsi" w:cstheme="minorHAnsi"/>
              </w:rPr>
              <w:t xml:space="preserve"> comporta il rischio di perdere la visione d’insieme.</w:t>
            </w:r>
          </w:p>
          <w:p w:rsidR="00C61A42" w:rsidRPr="00ED05AB" w:rsidRDefault="00C61A42" w:rsidP="00C61A42">
            <w:pPr>
              <w:spacing w:line="100" w:lineRule="atLeast"/>
              <w:ind w:left="49"/>
              <w:rPr>
                <w:rFonts w:asciiTheme="minorHAnsi" w:hAnsiTheme="minorHAnsi" w:cstheme="minorHAnsi"/>
              </w:rPr>
            </w:pPr>
          </w:p>
          <w:p w:rsidR="00781871" w:rsidRPr="00C61A42" w:rsidRDefault="005C3CDC" w:rsidP="00C61A42">
            <w:pPr>
              <w:spacing w:line="100" w:lineRule="atLeast"/>
              <w:ind w:left="4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DB6AC5">
              <w:rPr>
                <w:rFonts w:asciiTheme="minorHAnsi" w:hAnsiTheme="minorHAnsi" w:cstheme="minorHAnsi"/>
                <w:b/>
              </w:rPr>
              <w:t xml:space="preserve"> </w:t>
            </w:r>
            <w:r w:rsidR="00DB6AC5" w:rsidRPr="00C61A42">
              <w:rPr>
                <w:rFonts w:asciiTheme="minorHAnsi" w:hAnsiTheme="minorHAnsi" w:cstheme="minorHAnsi"/>
                <w:b/>
              </w:rPr>
              <w:t>Competenze sociali e civiche</w:t>
            </w:r>
          </w:p>
          <w:p w:rsidR="00DB6AC5" w:rsidRPr="00C61A42" w:rsidRDefault="00DB6AC5" w:rsidP="00C61A42">
            <w:pPr>
              <w:spacing w:line="100" w:lineRule="atLeast"/>
              <w:ind w:left="49"/>
              <w:rPr>
                <w:rFonts w:asciiTheme="minorHAnsi" w:hAnsiTheme="minorHAnsi" w:cstheme="minorHAnsi"/>
              </w:rPr>
            </w:pPr>
            <w:r w:rsidRPr="00C61A42">
              <w:rPr>
                <w:rFonts w:asciiTheme="minorHAnsi" w:hAnsiTheme="minorHAnsi" w:cstheme="minorHAnsi"/>
              </w:rPr>
              <w:t>-Assumersi responsabilità,</w:t>
            </w:r>
          </w:p>
          <w:p w:rsidR="00DB6AC5" w:rsidRPr="00C61A42" w:rsidRDefault="00C61A42" w:rsidP="00C61A42">
            <w:pPr>
              <w:spacing w:line="100" w:lineRule="atLeast"/>
              <w:ind w:left="4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-C</w:t>
            </w:r>
            <w:r w:rsidR="00DB6AC5" w:rsidRPr="00C61A42">
              <w:rPr>
                <w:rFonts w:asciiTheme="minorHAnsi" w:hAnsiTheme="minorHAnsi" w:cstheme="minorHAnsi"/>
              </w:rPr>
              <w:t>hiedere aiuto in situazioni di difficoltà</w:t>
            </w:r>
          </w:p>
          <w:p w:rsidR="00DB6AC5" w:rsidRPr="00C61A42" w:rsidRDefault="00DB6AC5" w:rsidP="00C61A42">
            <w:pPr>
              <w:spacing w:line="100" w:lineRule="atLeast"/>
              <w:ind w:left="49"/>
              <w:rPr>
                <w:rFonts w:asciiTheme="minorHAnsi" w:hAnsiTheme="minorHAnsi" w:cstheme="minorHAnsi"/>
              </w:rPr>
            </w:pPr>
            <w:r w:rsidRPr="00C61A42">
              <w:rPr>
                <w:rFonts w:asciiTheme="minorHAnsi" w:hAnsiTheme="minorHAnsi" w:cstheme="minorHAnsi"/>
              </w:rPr>
              <w:t>-Rispettare le regole condivise</w:t>
            </w:r>
            <w:r w:rsidR="00F129FD" w:rsidRPr="00C61A42">
              <w:rPr>
                <w:rFonts w:asciiTheme="minorHAnsi" w:hAnsiTheme="minorHAnsi" w:cstheme="minorHAnsi"/>
              </w:rPr>
              <w:t xml:space="preserve"> </w:t>
            </w:r>
          </w:p>
          <w:p w:rsidR="00C61A42" w:rsidRPr="00C61A42" w:rsidRDefault="00C61A42" w:rsidP="00C61A42">
            <w:pPr>
              <w:ind w:left="49"/>
              <w:rPr>
                <w:rFonts w:asciiTheme="minorHAnsi" w:hAnsiTheme="minorHAnsi" w:cstheme="minorHAnsi"/>
              </w:rPr>
            </w:pPr>
            <w:r w:rsidRPr="00C61A42">
              <w:rPr>
                <w:rFonts w:asciiTheme="minorHAnsi" w:hAnsiTheme="minorHAnsi" w:cstheme="minorHAnsi"/>
              </w:rPr>
              <w:t>- Essere  in grado di ascoltare le idee degli altri senza imporsi</w:t>
            </w:r>
          </w:p>
          <w:p w:rsidR="00C61A42" w:rsidRPr="00C61A42" w:rsidRDefault="00C61A42" w:rsidP="00C61A42">
            <w:pPr>
              <w:ind w:left="4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Pr="00C61A42">
              <w:rPr>
                <w:rFonts w:asciiTheme="minorHAnsi" w:hAnsiTheme="minorHAnsi" w:cstheme="minorHAnsi"/>
              </w:rPr>
              <w:t>Collaborare con gli altri per la costruzione del bene comune esprimendo le</w:t>
            </w:r>
            <w:proofErr w:type="gramStart"/>
            <w:r w:rsidRPr="00C61A42">
              <w:rPr>
                <w:rFonts w:asciiTheme="minorHAnsi" w:hAnsiTheme="minorHAnsi" w:cstheme="minorHAnsi"/>
              </w:rPr>
              <w:t xml:space="preserve">  </w:t>
            </w:r>
            <w:proofErr w:type="gramEnd"/>
            <w:r w:rsidRPr="00C61A42">
              <w:rPr>
                <w:rFonts w:asciiTheme="minorHAnsi" w:hAnsiTheme="minorHAnsi" w:cstheme="minorHAnsi"/>
              </w:rPr>
              <w:t>opinioni personali e la  propria sensibilità.</w:t>
            </w:r>
          </w:p>
          <w:p w:rsidR="00C61A42" w:rsidRPr="00C61A42" w:rsidRDefault="00C61A42" w:rsidP="00C61A42">
            <w:pPr>
              <w:ind w:left="4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S</w:t>
            </w:r>
            <w:r w:rsidRPr="00C61A42">
              <w:rPr>
                <w:rFonts w:asciiTheme="minorHAnsi" w:hAnsiTheme="minorHAnsi" w:cstheme="minorHAnsi"/>
              </w:rPr>
              <w:t>aper fornire aiuto a chi lo chiede</w:t>
            </w:r>
          </w:p>
          <w:p w:rsidR="00C61A42" w:rsidRDefault="00C61A42" w:rsidP="00C61A42">
            <w:pPr>
              <w:rPr>
                <w:sz w:val="26"/>
                <w:szCs w:val="26"/>
              </w:rPr>
            </w:pPr>
          </w:p>
          <w:p w:rsidR="00781871" w:rsidRPr="00781871" w:rsidRDefault="00AC1701" w:rsidP="00C61A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167" w:type="pct"/>
        <w:jc w:val="center"/>
        <w:tblInd w:w="-5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2263"/>
        <w:gridCol w:w="3564"/>
        <w:gridCol w:w="2833"/>
        <w:gridCol w:w="3112"/>
        <w:gridCol w:w="1888"/>
      </w:tblGrid>
      <w:tr w:rsidR="00A618D1" w:rsidRPr="00B452D9" w:rsidTr="00E325C0">
        <w:trPr>
          <w:trHeight w:val="483"/>
          <w:jc w:val="center"/>
        </w:trPr>
        <w:tc>
          <w:tcPr>
            <w:tcW w:w="443" w:type="pct"/>
            <w:shd w:val="clear" w:color="auto" w:fill="B8CCE4" w:themeFill="accent1" w:themeFillTint="66"/>
          </w:tcPr>
          <w:p w:rsidR="00022D56" w:rsidRPr="00B452D9" w:rsidRDefault="00022D56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</w:rPr>
            </w:pPr>
            <w:r w:rsidRPr="00B452D9">
              <w:rPr>
                <w:rFonts w:ascii="Calibri" w:hAnsi="Calibri" w:cs="Lucida Sans Unicode"/>
                <w:b/>
              </w:rPr>
              <w:t>SEQUENZE</w:t>
            </w:r>
          </w:p>
        </w:tc>
        <w:tc>
          <w:tcPr>
            <w:tcW w:w="755" w:type="pct"/>
            <w:shd w:val="clear" w:color="auto" w:fill="B8CCE4" w:themeFill="accent1" w:themeFillTint="66"/>
          </w:tcPr>
          <w:p w:rsidR="00022D56" w:rsidRPr="00B452D9" w:rsidRDefault="00022D56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  <w:sz w:val="24"/>
                <w:szCs w:val="24"/>
              </w:rPr>
            </w:pPr>
            <w:r w:rsidRPr="00B452D9">
              <w:rPr>
                <w:rFonts w:ascii="Calibri" w:hAnsi="Calibri"/>
                <w:caps/>
                <w:smallCaps w:val="0"/>
                <w:sz w:val="24"/>
                <w:szCs w:val="24"/>
              </w:rPr>
              <w:t xml:space="preserve">DESCRIZIONE SINTETICA ATTIVITA’ DIDATTICA </w:t>
            </w:r>
          </w:p>
        </w:tc>
        <w:tc>
          <w:tcPr>
            <w:tcW w:w="1189" w:type="pct"/>
            <w:shd w:val="clear" w:color="auto" w:fill="B8CCE4" w:themeFill="accent1" w:themeFillTint="66"/>
          </w:tcPr>
          <w:p w:rsidR="00022D56" w:rsidRPr="00B452D9" w:rsidRDefault="00022D56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  <w:sz w:val="24"/>
                <w:szCs w:val="24"/>
              </w:rPr>
            </w:pPr>
            <w:r w:rsidRPr="00B452D9">
              <w:rPr>
                <w:rFonts w:ascii="Calibri" w:hAnsi="Calibri"/>
                <w:caps/>
                <w:smallCaps w:val="0"/>
                <w:sz w:val="24"/>
                <w:szCs w:val="24"/>
              </w:rPr>
              <w:t xml:space="preserve">Attività </w:t>
            </w:r>
          </w:p>
          <w:p w:rsidR="00022D56" w:rsidRPr="00B452D9" w:rsidRDefault="00022D56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  <w:sz w:val="24"/>
                <w:szCs w:val="24"/>
              </w:rPr>
            </w:pPr>
            <w:r w:rsidRPr="00B452D9">
              <w:rPr>
                <w:rFonts w:ascii="Calibri" w:hAnsi="Calibri"/>
                <w:caps/>
                <w:smallCaps w:val="0"/>
                <w:sz w:val="24"/>
                <w:szCs w:val="24"/>
              </w:rPr>
              <w:t>del docente</w:t>
            </w:r>
          </w:p>
        </w:tc>
        <w:tc>
          <w:tcPr>
            <w:tcW w:w="945" w:type="pct"/>
            <w:shd w:val="clear" w:color="auto" w:fill="B8CCE4" w:themeFill="accent1" w:themeFillTint="66"/>
          </w:tcPr>
          <w:p w:rsidR="00022D56" w:rsidRPr="00B452D9" w:rsidRDefault="00022D56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  <w:sz w:val="24"/>
                <w:szCs w:val="24"/>
              </w:rPr>
            </w:pPr>
            <w:r w:rsidRPr="00B452D9">
              <w:rPr>
                <w:rFonts w:ascii="Calibri" w:hAnsi="Calibri"/>
                <w:caps/>
                <w:smallCaps w:val="0"/>
                <w:sz w:val="24"/>
                <w:szCs w:val="24"/>
              </w:rPr>
              <w:t>Attività della classe/dei gruppi/dei SINGOLI STUDENTI</w:t>
            </w:r>
          </w:p>
        </w:tc>
        <w:tc>
          <w:tcPr>
            <w:tcW w:w="1038" w:type="pct"/>
            <w:shd w:val="clear" w:color="auto" w:fill="B8CCE4" w:themeFill="accent1" w:themeFillTint="66"/>
          </w:tcPr>
          <w:p w:rsidR="00E325C0" w:rsidRPr="00E325C0" w:rsidRDefault="00E325C0" w:rsidP="00E325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325C0">
              <w:rPr>
                <w:rFonts w:asciiTheme="minorHAnsi" w:hAnsiTheme="minorHAnsi" w:cstheme="minorHAnsi"/>
                <w:b/>
              </w:rPr>
              <w:t xml:space="preserve">EVENTUALI </w:t>
            </w:r>
            <w:proofErr w:type="gramStart"/>
            <w:r w:rsidRPr="00E325C0">
              <w:rPr>
                <w:rFonts w:asciiTheme="minorHAnsi" w:hAnsiTheme="minorHAnsi" w:cstheme="minorHAnsi"/>
                <w:b/>
              </w:rPr>
              <w:t>LINK</w:t>
            </w:r>
            <w:proofErr w:type="gramEnd"/>
            <w:r w:rsidRPr="00E325C0">
              <w:rPr>
                <w:rFonts w:asciiTheme="minorHAnsi" w:hAnsiTheme="minorHAnsi" w:cstheme="minorHAnsi"/>
                <w:b/>
              </w:rPr>
              <w:t xml:space="preserve"> UTILIZZATI (NEL CASO DI APP VA BENE ANCHE IL LINK A ITUNES)</w:t>
            </w:r>
          </w:p>
        </w:tc>
        <w:tc>
          <w:tcPr>
            <w:tcW w:w="630" w:type="pct"/>
            <w:shd w:val="clear" w:color="auto" w:fill="B8CCE4" w:themeFill="accent1" w:themeFillTint="66"/>
          </w:tcPr>
          <w:p w:rsidR="00022D56" w:rsidRPr="00B452D9" w:rsidRDefault="00022D56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  <w:sz w:val="24"/>
                <w:szCs w:val="24"/>
              </w:rPr>
            </w:pPr>
            <w:r w:rsidRPr="00B452D9">
              <w:rPr>
                <w:rFonts w:ascii="Calibri" w:hAnsi="Calibri"/>
                <w:caps/>
                <w:smallCaps w:val="0"/>
                <w:sz w:val="24"/>
                <w:szCs w:val="24"/>
              </w:rPr>
              <w:t>ASSET (FILE/materiali utilizzati o ottenuti)</w:t>
            </w:r>
          </w:p>
          <w:p w:rsidR="00022D56" w:rsidRPr="00B452D9" w:rsidRDefault="00022D56" w:rsidP="00D856DF">
            <w:pPr>
              <w:jc w:val="center"/>
              <w:rPr>
                <w:rFonts w:ascii="Calibri" w:hAnsi="Calibri" w:cs="Lucida Sans Unicode"/>
                <w:b/>
                <w:caps/>
              </w:rPr>
            </w:pPr>
            <w:r w:rsidRPr="00B452D9">
              <w:rPr>
                <w:rFonts w:ascii="Calibri" w:hAnsi="Calibri" w:cs="Lucida Sans Unicode"/>
                <w:b/>
                <w:caps/>
              </w:rPr>
              <w:t>nome del file, formato</w:t>
            </w:r>
          </w:p>
        </w:tc>
      </w:tr>
      <w:tr w:rsidR="00C61A42" w:rsidRPr="00B452D9" w:rsidTr="00E325C0">
        <w:trPr>
          <w:trHeight w:val="483"/>
          <w:jc w:val="center"/>
        </w:trPr>
        <w:tc>
          <w:tcPr>
            <w:tcW w:w="443" w:type="pct"/>
          </w:tcPr>
          <w:p w:rsidR="00C61A42" w:rsidRPr="00B452D9" w:rsidRDefault="00C61A42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C61A42" w:rsidRPr="00C61A42" w:rsidRDefault="00C61A42" w:rsidP="002A3A60">
            <w:pPr>
              <w:jc w:val="both"/>
              <w:rPr>
                <w:rFonts w:ascii="Calibri" w:hAnsi="Calibri" w:cs="Lucida Sans Unicode"/>
                <w:b/>
              </w:rPr>
            </w:pPr>
            <w:r w:rsidRPr="00C61A42">
              <w:rPr>
                <w:rFonts w:ascii="Calibri" w:hAnsi="Calibri" w:cs="Lucida Sans Unicode"/>
                <w:b/>
              </w:rPr>
              <w:t>Restituzione della psicologa</w:t>
            </w:r>
          </w:p>
        </w:tc>
        <w:tc>
          <w:tcPr>
            <w:tcW w:w="1189" w:type="pct"/>
            <w:shd w:val="clear" w:color="auto" w:fill="FFFFFF"/>
          </w:tcPr>
          <w:p w:rsidR="00C61A42" w:rsidRPr="00B452D9" w:rsidRDefault="00C61A42" w:rsidP="00C61A42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proofErr w:type="gram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>.</w:t>
            </w:r>
            <w:proofErr w:type="gramEnd"/>
            <w:r>
              <w:rPr>
                <w:rFonts w:ascii="Calibri" w:hAnsi="Calibri" w:cs="Lucida Sans Unicode"/>
              </w:rPr>
              <w:t xml:space="preserve"> recepisce alcuni consigli sull’organizzazione dei banchi, sull’ordine dell’aula, sui tempi di lavoro, sull’attenzione da spostare sui bambini “Invisibili” rispetto ai bambini che esprimono le proprie esigenze in modo plateale </w:t>
            </w:r>
          </w:p>
        </w:tc>
        <w:tc>
          <w:tcPr>
            <w:tcW w:w="945" w:type="pct"/>
            <w:shd w:val="clear" w:color="auto" w:fill="FFFFFF"/>
            <w:vAlign w:val="center"/>
          </w:tcPr>
          <w:p w:rsidR="00C61A42" w:rsidRPr="00B452D9" w:rsidRDefault="00C61A42" w:rsidP="00C61A42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I banchi </w:t>
            </w:r>
            <w:proofErr w:type="gramStart"/>
            <w:r>
              <w:rPr>
                <w:rFonts w:ascii="Calibri" w:hAnsi="Calibri" w:cs="Lucida Sans Unicode"/>
              </w:rPr>
              <w:t>vengono</w:t>
            </w:r>
            <w:proofErr w:type="gramEnd"/>
            <w:r>
              <w:rPr>
                <w:rFonts w:ascii="Calibri" w:hAnsi="Calibri" w:cs="Lucida Sans Unicode"/>
              </w:rPr>
              <w:t xml:space="preserve"> disposti in modo da avere una miglior visuale delle due lavagne (quella d’ardesia e la LIM) che vengono utilizzate entrambe. L’aula </w:t>
            </w:r>
            <w:proofErr w:type="gramStart"/>
            <w:r>
              <w:rPr>
                <w:rFonts w:ascii="Calibri" w:hAnsi="Calibri" w:cs="Lucida Sans Unicode"/>
              </w:rPr>
              <w:t>viene</w:t>
            </w:r>
            <w:proofErr w:type="gramEnd"/>
            <w:r>
              <w:rPr>
                <w:rFonts w:ascii="Calibri" w:hAnsi="Calibri" w:cs="Lucida Sans Unicode"/>
              </w:rPr>
              <w:t xml:space="preserve"> riordinata (sono presenti dei materiali di recupero per un’attività del progetto di educazione alimentare che vengono riorganizzati e collocati nell’aula di pittura)</w:t>
            </w:r>
            <w:r w:rsidR="00C05427">
              <w:rPr>
                <w:rFonts w:ascii="Calibri" w:hAnsi="Calibri" w:cs="Lucida Sans Unicode"/>
              </w:rPr>
              <w:t xml:space="preserve">. Anche i tempi di lavoro </w:t>
            </w:r>
            <w:proofErr w:type="gramStart"/>
            <w:r w:rsidR="00C05427">
              <w:rPr>
                <w:rFonts w:ascii="Calibri" w:hAnsi="Calibri" w:cs="Lucida Sans Unicode"/>
              </w:rPr>
              <w:t>vengono</w:t>
            </w:r>
            <w:proofErr w:type="gramEnd"/>
            <w:r w:rsidR="00C05427">
              <w:rPr>
                <w:rFonts w:ascii="Calibri" w:hAnsi="Calibri" w:cs="Lucida Sans Unicode"/>
              </w:rPr>
              <w:t xml:space="preserve"> meglio scanditi nel rispetto del suono della campanella della ricreazione e della ripresa puntuale della lezione</w:t>
            </w:r>
          </w:p>
        </w:tc>
        <w:tc>
          <w:tcPr>
            <w:tcW w:w="1038" w:type="pct"/>
          </w:tcPr>
          <w:p w:rsidR="00C61A42" w:rsidRPr="00B452D9" w:rsidRDefault="00C61A42" w:rsidP="00301604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C61A42" w:rsidRPr="00B452D9" w:rsidRDefault="00C61A42" w:rsidP="00E1256B">
            <w:pPr>
              <w:rPr>
                <w:rFonts w:ascii="Calibri" w:hAnsi="Calibri" w:cs="Lucida Sans Unicode"/>
              </w:rPr>
            </w:pPr>
          </w:p>
        </w:tc>
      </w:tr>
      <w:tr w:rsidR="00C61A42" w:rsidRPr="00B452D9" w:rsidTr="00E325C0">
        <w:trPr>
          <w:trHeight w:val="483"/>
          <w:jc w:val="center"/>
        </w:trPr>
        <w:tc>
          <w:tcPr>
            <w:tcW w:w="443" w:type="pct"/>
          </w:tcPr>
          <w:p w:rsidR="00C61A42" w:rsidRPr="00B452D9" w:rsidRDefault="00C61A42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C61A42" w:rsidRPr="00C05427" w:rsidRDefault="00C05427" w:rsidP="00166B5E">
            <w:pPr>
              <w:rPr>
                <w:rFonts w:ascii="Calibri" w:hAnsi="Calibri" w:cs="Lucida Sans Unicode"/>
                <w:b/>
              </w:rPr>
            </w:pPr>
            <w:r w:rsidRPr="00C05427">
              <w:rPr>
                <w:rFonts w:ascii="Calibri" w:hAnsi="Calibri" w:cs="Lucida Sans Unicode"/>
                <w:b/>
              </w:rPr>
              <w:t>Supervisione della psicologa</w:t>
            </w:r>
          </w:p>
        </w:tc>
        <w:tc>
          <w:tcPr>
            <w:tcW w:w="1189" w:type="pct"/>
            <w:shd w:val="clear" w:color="auto" w:fill="FFFFFF"/>
          </w:tcPr>
          <w:p w:rsidR="00C61A42" w:rsidRPr="00B452D9" w:rsidRDefault="00C05427" w:rsidP="00C2011B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proofErr w:type="gram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>.</w:t>
            </w:r>
            <w:proofErr w:type="gramEnd"/>
            <w:r>
              <w:rPr>
                <w:rFonts w:ascii="Calibri" w:hAnsi="Calibri" w:cs="Lucida Sans Unicode"/>
              </w:rPr>
              <w:t xml:space="preserve"> condivide con la psicologa alcune strategie per la gestione degli atteggiamenti oppositivo-provocatori di un alunno. Si conviene sulla necessità di lavorare con la classe nella sua globalità e di tenere presente </w:t>
            </w:r>
            <w:r>
              <w:rPr>
                <w:rFonts w:ascii="Calibri" w:hAnsi="Calibri" w:cs="Lucida Sans Unicode"/>
              </w:rPr>
              <w:lastRenderedPageBreak/>
              <w:t xml:space="preserve">sempre le esigenze di tutti, in particolare degli alunni più disponibili e gentili che talvolta subiscono comportamenti un po’ aggressivi </w:t>
            </w:r>
            <w:r w:rsidR="00F91C7A">
              <w:rPr>
                <w:rFonts w:ascii="Calibri" w:hAnsi="Calibri" w:cs="Lucida Sans Unicode"/>
              </w:rPr>
              <w:t xml:space="preserve">da parte </w:t>
            </w:r>
            <w:r>
              <w:rPr>
                <w:rFonts w:ascii="Calibri" w:hAnsi="Calibri" w:cs="Lucida Sans Unicode"/>
              </w:rPr>
              <w:t xml:space="preserve">di altri </w:t>
            </w:r>
            <w:proofErr w:type="gramStart"/>
            <w:r>
              <w:rPr>
                <w:rFonts w:ascii="Calibri" w:hAnsi="Calibri" w:cs="Lucida Sans Unicode"/>
              </w:rPr>
              <w:t>compagni</w:t>
            </w:r>
            <w:proofErr w:type="gramEnd"/>
          </w:p>
        </w:tc>
        <w:tc>
          <w:tcPr>
            <w:tcW w:w="945" w:type="pct"/>
            <w:shd w:val="clear" w:color="auto" w:fill="FFFFFF"/>
          </w:tcPr>
          <w:p w:rsidR="00C61A42" w:rsidRPr="00B452D9" w:rsidRDefault="00C61A42" w:rsidP="00E325C0">
            <w:pPr>
              <w:rPr>
                <w:rFonts w:ascii="Calibri" w:hAnsi="Calibri" w:cs="Lucida Sans Unicode"/>
              </w:rPr>
            </w:pPr>
          </w:p>
        </w:tc>
        <w:tc>
          <w:tcPr>
            <w:tcW w:w="1038" w:type="pct"/>
          </w:tcPr>
          <w:p w:rsidR="00C61A42" w:rsidRPr="00B452D9" w:rsidRDefault="00C61A42" w:rsidP="00166B5E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C61A42" w:rsidRPr="00B452D9" w:rsidRDefault="00C61A42" w:rsidP="00301604">
            <w:pPr>
              <w:jc w:val="both"/>
              <w:rPr>
                <w:rFonts w:ascii="Calibri" w:hAnsi="Calibri" w:cs="Lucida Sans Unicode"/>
              </w:rPr>
            </w:pPr>
          </w:p>
        </w:tc>
      </w:tr>
      <w:tr w:rsidR="00C61A42" w:rsidRPr="00B452D9" w:rsidTr="007E67E8">
        <w:trPr>
          <w:trHeight w:val="483"/>
          <w:jc w:val="center"/>
        </w:trPr>
        <w:tc>
          <w:tcPr>
            <w:tcW w:w="443" w:type="pct"/>
          </w:tcPr>
          <w:p w:rsidR="00C61A42" w:rsidRPr="00B452D9" w:rsidRDefault="00C61A42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C61A42" w:rsidRPr="00B452D9" w:rsidRDefault="00C05427" w:rsidP="00166B5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Lavoro sulla gentilezza</w:t>
            </w:r>
          </w:p>
        </w:tc>
        <w:tc>
          <w:tcPr>
            <w:tcW w:w="1189" w:type="pct"/>
            <w:shd w:val="clear" w:color="auto" w:fill="FFFFFF"/>
          </w:tcPr>
          <w:p w:rsidR="00C61A42" w:rsidRDefault="00C05427" w:rsidP="00C05427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Dalle considerazioni sopra descritte, si decide di prendere spunto dal Progetto </w:t>
            </w:r>
            <w:proofErr w:type="gramStart"/>
            <w:r>
              <w:rPr>
                <w:rFonts w:ascii="Calibri" w:hAnsi="Calibri" w:cs="Lucida Sans Unicode"/>
              </w:rPr>
              <w:t xml:space="preserve">di </w:t>
            </w:r>
            <w:proofErr w:type="gramEnd"/>
            <w:r>
              <w:rPr>
                <w:rFonts w:ascii="Calibri" w:hAnsi="Calibri" w:cs="Lucida Sans Unicode"/>
              </w:rPr>
              <w:t>inclusione “La scuola della gentilezza” previsto dal PAI e progettato dall’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Misia, per attivare una riflessione sulla gentilezza e sugli effetti dei comportamenti sugli altri.</w:t>
            </w:r>
          </w:p>
          <w:p w:rsidR="004A1F09" w:rsidRDefault="004A1F09" w:rsidP="00C05427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propone un brain </w:t>
            </w:r>
            <w:proofErr w:type="spellStart"/>
            <w:r>
              <w:rPr>
                <w:rFonts w:ascii="Calibri" w:hAnsi="Calibri" w:cs="Lucida Sans Unicode"/>
              </w:rPr>
              <w:t>storming</w:t>
            </w:r>
            <w:proofErr w:type="spellEnd"/>
            <w:r>
              <w:rPr>
                <w:rFonts w:ascii="Calibri" w:hAnsi="Calibri" w:cs="Lucida Sans Unicode"/>
              </w:rPr>
              <w:t xml:space="preserve"> sulla parola “gentilezza” chiedendo “Se penso alla parola </w:t>
            </w:r>
            <w:proofErr w:type="gramStart"/>
            <w:r>
              <w:rPr>
                <w:rFonts w:ascii="Calibri" w:hAnsi="Calibri" w:cs="Lucida Sans Unicode"/>
              </w:rPr>
              <w:t>gentilezza</w:t>
            </w:r>
            <w:proofErr w:type="gramEnd"/>
            <w:r>
              <w:rPr>
                <w:rFonts w:ascii="Calibri" w:hAnsi="Calibri" w:cs="Lucida Sans Unicode"/>
              </w:rPr>
              <w:t xml:space="preserve"> mi viene in mente…”.</w:t>
            </w:r>
          </w:p>
          <w:p w:rsidR="004A1F09" w:rsidRPr="00B452D9" w:rsidRDefault="004A1F09" w:rsidP="00C05427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proofErr w:type="gram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>.</w:t>
            </w:r>
            <w:proofErr w:type="gramEnd"/>
            <w:r>
              <w:rPr>
                <w:rFonts w:ascii="Calibri" w:hAnsi="Calibri" w:cs="Lucida Sans Unicode"/>
              </w:rPr>
              <w:t xml:space="preserve"> scrive alla lavagna tutte le risposte dei bambini</w:t>
            </w:r>
          </w:p>
        </w:tc>
        <w:tc>
          <w:tcPr>
            <w:tcW w:w="945" w:type="pct"/>
            <w:shd w:val="clear" w:color="auto" w:fill="FFFFFF"/>
          </w:tcPr>
          <w:p w:rsidR="00F91C7A" w:rsidRDefault="004A1F09" w:rsidP="00F91C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Gli alunni intervengono a turno proponendo le proprie assoc</w:t>
            </w:r>
            <w:r w:rsidR="00F91C7A">
              <w:rPr>
                <w:rFonts w:ascii="Calibri" w:hAnsi="Calibri" w:cs="Calibri"/>
              </w:rPr>
              <w:t xml:space="preserve">iazioni alla parola </w:t>
            </w:r>
            <w:proofErr w:type="gramStart"/>
            <w:r w:rsidR="00F91C7A">
              <w:rPr>
                <w:rFonts w:ascii="Calibri" w:hAnsi="Calibri" w:cs="Calibri"/>
              </w:rPr>
              <w:t>gentilezza</w:t>
            </w:r>
            <w:proofErr w:type="gramEnd"/>
            <w:r w:rsidR="00F91C7A">
              <w:rPr>
                <w:rFonts w:ascii="Calibri" w:hAnsi="Calibri" w:cs="Calibri"/>
              </w:rPr>
              <w:t>.</w:t>
            </w:r>
          </w:p>
          <w:p w:rsidR="00C61A42" w:rsidRPr="00B452D9" w:rsidRDefault="004A1F09" w:rsidP="00F91C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Copiano poi sul quaderno tutte le parole </w:t>
            </w:r>
            <w:proofErr w:type="gramStart"/>
            <w:r>
              <w:rPr>
                <w:rFonts w:ascii="Calibri" w:hAnsi="Calibri" w:cs="Calibri"/>
              </w:rPr>
              <w:t>trovate</w:t>
            </w:r>
            <w:proofErr w:type="gramEnd"/>
          </w:p>
        </w:tc>
        <w:tc>
          <w:tcPr>
            <w:tcW w:w="1038" w:type="pct"/>
          </w:tcPr>
          <w:p w:rsidR="00C61A42" w:rsidRPr="00B452D9" w:rsidRDefault="00C61A42" w:rsidP="00E1256B">
            <w:pPr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C61A42" w:rsidRPr="00B452D9" w:rsidRDefault="00C61A42" w:rsidP="00207547">
            <w:pPr>
              <w:jc w:val="both"/>
              <w:rPr>
                <w:rFonts w:ascii="Calibri" w:hAnsi="Calibri" w:cs="Lucida Sans Unicode"/>
              </w:rPr>
            </w:pPr>
          </w:p>
        </w:tc>
      </w:tr>
      <w:tr w:rsidR="00C61A42" w:rsidRPr="00B452D9" w:rsidTr="00E325C0">
        <w:trPr>
          <w:trHeight w:val="483"/>
          <w:jc w:val="center"/>
        </w:trPr>
        <w:tc>
          <w:tcPr>
            <w:tcW w:w="443" w:type="pct"/>
          </w:tcPr>
          <w:p w:rsidR="00C61A42" w:rsidRPr="00B452D9" w:rsidRDefault="00C61A42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C61A42" w:rsidRPr="00B452D9" w:rsidRDefault="004A1F09" w:rsidP="007E67E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Lettura del brano </w:t>
            </w:r>
          </w:p>
        </w:tc>
        <w:tc>
          <w:tcPr>
            <w:tcW w:w="1189" w:type="pct"/>
            <w:shd w:val="clear" w:color="auto" w:fill="FFFFFF"/>
          </w:tcPr>
          <w:p w:rsidR="00C61A42" w:rsidRPr="00B452D9" w:rsidRDefault="004A1F09" w:rsidP="00207547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di sostegno legge la storia “Le bellissime figlie di </w:t>
            </w:r>
            <w:proofErr w:type="spellStart"/>
            <w:r>
              <w:rPr>
                <w:rFonts w:ascii="Calibri" w:hAnsi="Calibri" w:cs="Lucida Sans Unicode"/>
              </w:rPr>
              <w:t>Mufaro</w:t>
            </w:r>
            <w:proofErr w:type="spellEnd"/>
            <w:r>
              <w:rPr>
                <w:rFonts w:ascii="Calibri" w:hAnsi="Calibri" w:cs="Lucida Sans Unicode"/>
              </w:rPr>
              <w:t xml:space="preserve">” e chiede le caratteristiche che differenziano le due ragazze. Registra alla lavagna le osservazioni dei </w:t>
            </w:r>
            <w:proofErr w:type="gramStart"/>
            <w:r>
              <w:rPr>
                <w:rFonts w:ascii="Calibri" w:hAnsi="Calibri" w:cs="Lucida Sans Unicode"/>
              </w:rPr>
              <w:t>bambini</w:t>
            </w:r>
            <w:proofErr w:type="gramEnd"/>
          </w:p>
        </w:tc>
        <w:tc>
          <w:tcPr>
            <w:tcW w:w="945" w:type="pct"/>
            <w:shd w:val="clear" w:color="auto" w:fill="FFFFFF"/>
          </w:tcPr>
          <w:p w:rsidR="00C61A42" w:rsidRDefault="004A1F09" w:rsidP="007E67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Gli alunni ascoltano la storia e alla fine rispondono alle sollecitazioni delle insegnanti individuando le caratteristiche delle due figlie. Si </w:t>
            </w:r>
            <w:proofErr w:type="gramStart"/>
            <w:r>
              <w:rPr>
                <w:rFonts w:ascii="Calibri" w:hAnsi="Calibri" w:cs="Calibri"/>
              </w:rPr>
              <w:t>giunge alla conclusione</w:t>
            </w:r>
            <w:proofErr w:type="gramEnd"/>
            <w:r>
              <w:rPr>
                <w:rFonts w:ascii="Calibri" w:hAnsi="Calibri" w:cs="Calibri"/>
              </w:rPr>
              <w:t xml:space="preserve"> che i comportamenti gentili vengono sempre premiati.</w:t>
            </w:r>
          </w:p>
          <w:p w:rsidR="004A1F09" w:rsidRPr="00B452D9" w:rsidRDefault="004A1F09" w:rsidP="007E67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Registrano sul quaderno le osservazioni sulle </w:t>
            </w:r>
            <w:r>
              <w:rPr>
                <w:rFonts w:ascii="Calibri" w:hAnsi="Calibri" w:cs="Calibri"/>
              </w:rPr>
              <w:lastRenderedPageBreak/>
              <w:t>caratteristiche delle due ragazze</w:t>
            </w:r>
            <w:r w:rsidR="00F91C7A">
              <w:rPr>
                <w:rFonts w:ascii="Calibri" w:hAnsi="Calibri" w:cs="Calibri"/>
              </w:rPr>
              <w:t>.</w:t>
            </w:r>
          </w:p>
        </w:tc>
        <w:tc>
          <w:tcPr>
            <w:tcW w:w="1038" w:type="pct"/>
          </w:tcPr>
          <w:p w:rsidR="00C61A42" w:rsidRPr="00B452D9" w:rsidRDefault="00C61A42" w:rsidP="00492524">
            <w:pPr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C61A42" w:rsidRPr="00B452D9" w:rsidRDefault="00F91C7A" w:rsidP="00301604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Scheda </w:t>
            </w:r>
            <w:hyperlink r:id="rId9" w:history="1">
              <w:r w:rsidRPr="006A55F8">
                <w:rPr>
                  <w:rStyle w:val="Collegamentoipertestuale"/>
                  <w:rFonts w:ascii="Calibri" w:hAnsi="Calibri" w:cs="Lucida Sans Unicode"/>
                </w:rPr>
                <w:t xml:space="preserve">“Le bellissime figlie di </w:t>
              </w:r>
              <w:proofErr w:type="spellStart"/>
              <w:r w:rsidRPr="006A55F8">
                <w:rPr>
                  <w:rStyle w:val="Collegamentoipertestuale"/>
                  <w:rFonts w:ascii="Calibri" w:hAnsi="Calibri" w:cs="Lucida Sans Unicode"/>
                </w:rPr>
                <w:t>Mufaro</w:t>
              </w:r>
              <w:proofErr w:type="spellEnd"/>
              <w:r w:rsidRPr="006A55F8">
                <w:rPr>
                  <w:rStyle w:val="Collegamentoipertestuale"/>
                  <w:rFonts w:ascii="Calibri" w:hAnsi="Calibri" w:cs="Lucida Sans Unicode"/>
                </w:rPr>
                <w:t>”</w:t>
              </w:r>
            </w:hyperlink>
          </w:p>
        </w:tc>
      </w:tr>
      <w:tr w:rsidR="00C61A42" w:rsidRPr="00B452D9" w:rsidTr="00E325C0">
        <w:trPr>
          <w:trHeight w:val="483"/>
          <w:jc w:val="center"/>
        </w:trPr>
        <w:tc>
          <w:tcPr>
            <w:tcW w:w="443" w:type="pct"/>
          </w:tcPr>
          <w:p w:rsidR="00C61A42" w:rsidRPr="00B452D9" w:rsidRDefault="00C61A42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C61A42" w:rsidRPr="00B452D9" w:rsidRDefault="004A1F09" w:rsidP="00166B5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Significato della parola </w:t>
            </w:r>
            <w:proofErr w:type="gramStart"/>
            <w:r>
              <w:rPr>
                <w:rFonts w:ascii="Calibri" w:hAnsi="Calibri" w:cs="Calibri"/>
                <w:b/>
              </w:rPr>
              <w:t>EMPATIA</w:t>
            </w:r>
            <w:proofErr w:type="gramEnd"/>
          </w:p>
        </w:tc>
        <w:tc>
          <w:tcPr>
            <w:tcW w:w="1189" w:type="pct"/>
            <w:shd w:val="clear" w:color="auto" w:fill="FFFFFF"/>
          </w:tcPr>
          <w:p w:rsidR="00C61A42" w:rsidRPr="00B452D9" w:rsidRDefault="004A1F09" w:rsidP="00640F42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chiede agli alunni il significato della parola </w:t>
            </w:r>
            <w:proofErr w:type="gramStart"/>
            <w:r>
              <w:rPr>
                <w:rFonts w:ascii="Calibri" w:hAnsi="Calibri" w:cs="Lucida Sans Unicode"/>
              </w:rPr>
              <w:t>EMPATIA</w:t>
            </w:r>
            <w:proofErr w:type="gramEnd"/>
            <w:r>
              <w:rPr>
                <w:rFonts w:ascii="Calibri" w:hAnsi="Calibri" w:cs="Lucida Sans Unicode"/>
              </w:rPr>
              <w:t xml:space="preserve">. Nessuno ne conosce il significato preciso per cui si ragiona sull’etimologia della parola che “assomiglia” </w:t>
            </w:r>
            <w:proofErr w:type="gramStart"/>
            <w:r>
              <w:rPr>
                <w:rFonts w:ascii="Calibri" w:hAnsi="Calibri" w:cs="Lucida Sans Unicode"/>
              </w:rPr>
              <w:t>alle parole “simpatia” e “antipatia</w:t>
            </w:r>
            <w:proofErr w:type="gramEnd"/>
            <w:r>
              <w:rPr>
                <w:rFonts w:ascii="Calibri" w:hAnsi="Calibri" w:cs="Lucida Sans Unicode"/>
              </w:rPr>
              <w:t>”. 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sollecita la discussione per giungere insieme all’etimologia di tutte e tre le parole. L’</w:t>
            </w:r>
            <w:proofErr w:type="spellStart"/>
            <w:proofErr w:type="gram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>.</w:t>
            </w:r>
            <w:proofErr w:type="gramEnd"/>
            <w:r>
              <w:rPr>
                <w:rFonts w:ascii="Calibri" w:hAnsi="Calibri" w:cs="Lucida Sans Unicode"/>
              </w:rPr>
              <w:t xml:space="preserve"> scrive alla lavagna tutte le considerazioni che portano al significato della parola “empatia</w:t>
            </w:r>
            <w:r w:rsidR="000036EC">
              <w:rPr>
                <w:rFonts w:ascii="Calibri" w:hAnsi="Calibri" w:cs="Lucida Sans Unicode"/>
              </w:rPr>
              <w:t>”</w:t>
            </w:r>
            <w:r>
              <w:rPr>
                <w:rFonts w:ascii="Calibri" w:hAnsi="Calibri" w:cs="Lucida Sans Unicode"/>
              </w:rPr>
              <w:t>.</w:t>
            </w:r>
          </w:p>
        </w:tc>
        <w:tc>
          <w:tcPr>
            <w:tcW w:w="945" w:type="pct"/>
            <w:shd w:val="clear" w:color="auto" w:fill="FFFFFF"/>
          </w:tcPr>
          <w:p w:rsidR="00C61A42" w:rsidRPr="00B452D9" w:rsidRDefault="004A1F09" w:rsidP="000036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Gli alunni </w:t>
            </w:r>
            <w:r w:rsidR="000036EC">
              <w:rPr>
                <w:rFonts w:ascii="Calibri" w:hAnsi="Calibri" w:cs="Calibri"/>
              </w:rPr>
              <w:t xml:space="preserve">raccolgono la sfida della ricerca dell’etimologia delle tre parole e intervengono con esempi di ciascuna delle tre caratteristiche per giungere all’etimologia </w:t>
            </w:r>
            <w:proofErr w:type="gramStart"/>
            <w:r w:rsidR="000036EC">
              <w:rPr>
                <w:rFonts w:ascii="Calibri" w:hAnsi="Calibri" w:cs="Calibri"/>
              </w:rPr>
              <w:t>corretta</w:t>
            </w:r>
            <w:proofErr w:type="gramEnd"/>
          </w:p>
        </w:tc>
        <w:tc>
          <w:tcPr>
            <w:tcW w:w="1038" w:type="pct"/>
          </w:tcPr>
          <w:p w:rsidR="00C61A42" w:rsidRPr="00B452D9" w:rsidRDefault="00C61A42" w:rsidP="00EE1147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C61A42" w:rsidRPr="00B452D9" w:rsidRDefault="00C61A42" w:rsidP="00E62F1B">
            <w:pPr>
              <w:rPr>
                <w:rFonts w:ascii="Calibri" w:hAnsi="Calibri" w:cs="Lucida Sans Unicode"/>
              </w:rPr>
            </w:pPr>
          </w:p>
        </w:tc>
      </w:tr>
      <w:tr w:rsidR="00C61A42" w:rsidRPr="00B452D9" w:rsidTr="00E325C0">
        <w:trPr>
          <w:trHeight w:val="483"/>
          <w:jc w:val="center"/>
        </w:trPr>
        <w:tc>
          <w:tcPr>
            <w:tcW w:w="443" w:type="pct"/>
          </w:tcPr>
          <w:p w:rsidR="00C61A42" w:rsidRPr="00B452D9" w:rsidRDefault="00C61A42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C61A42" w:rsidRPr="00B452D9" w:rsidRDefault="000036EC" w:rsidP="008C34E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Conversazione sull’empatia</w:t>
            </w:r>
          </w:p>
        </w:tc>
        <w:tc>
          <w:tcPr>
            <w:tcW w:w="1189" w:type="pct"/>
            <w:shd w:val="clear" w:color="auto" w:fill="FFFFFF"/>
          </w:tcPr>
          <w:p w:rsidR="00C61A42" w:rsidRPr="00B452D9" w:rsidRDefault="000036EC" w:rsidP="009E1232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proofErr w:type="gram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>.</w:t>
            </w:r>
            <w:proofErr w:type="gramEnd"/>
            <w:r>
              <w:rPr>
                <w:rFonts w:ascii="Calibri" w:hAnsi="Calibri" w:cs="Lucida Sans Unicode"/>
              </w:rPr>
              <w:t xml:space="preserve"> chiede ai bambini di raccontare degli esempi della propria esperienza di empatia o di mancata empatia. </w:t>
            </w:r>
            <w:proofErr w:type="gramStart"/>
            <w:r>
              <w:rPr>
                <w:rFonts w:ascii="Calibri" w:hAnsi="Calibri" w:cs="Lucida Sans Unicode"/>
              </w:rPr>
              <w:t>Sottolinea</w:t>
            </w:r>
            <w:proofErr w:type="gramEnd"/>
            <w:r>
              <w:rPr>
                <w:rFonts w:ascii="Calibri" w:hAnsi="Calibri" w:cs="Lucida Sans Unicode"/>
              </w:rPr>
              <w:t xml:space="preserve"> come la capacità di porsi empatia sia molto importante per la vita della classe.</w:t>
            </w:r>
          </w:p>
        </w:tc>
        <w:tc>
          <w:tcPr>
            <w:tcW w:w="945" w:type="pct"/>
            <w:shd w:val="clear" w:color="auto" w:fill="FFFFFF"/>
          </w:tcPr>
          <w:p w:rsidR="00C61A42" w:rsidRPr="00B452D9" w:rsidRDefault="000036EC" w:rsidP="009E12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Gli alunni raccontano con grande motivazione e partecipazione</w:t>
            </w:r>
            <w:r w:rsidR="00F91C7A">
              <w:rPr>
                <w:rFonts w:ascii="Calibri" w:hAnsi="Calibri" w:cs="Calibri"/>
              </w:rPr>
              <w:t xml:space="preserve"> alcune</w:t>
            </w:r>
            <w:r>
              <w:rPr>
                <w:rFonts w:ascii="Calibri" w:hAnsi="Calibri" w:cs="Calibri"/>
              </w:rPr>
              <w:t xml:space="preserve"> vicende della propria </w:t>
            </w:r>
            <w:proofErr w:type="gramStart"/>
            <w:r>
              <w:rPr>
                <w:rFonts w:ascii="Calibri" w:hAnsi="Calibri" w:cs="Calibri"/>
              </w:rPr>
              <w:t>esperienza</w:t>
            </w:r>
            <w:proofErr w:type="gramEnd"/>
          </w:p>
        </w:tc>
        <w:tc>
          <w:tcPr>
            <w:tcW w:w="1038" w:type="pct"/>
          </w:tcPr>
          <w:p w:rsidR="00C61A42" w:rsidRPr="00B452D9" w:rsidRDefault="00C61A42" w:rsidP="00766048">
            <w:pPr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C61A42" w:rsidRPr="00B452D9" w:rsidRDefault="00C61A42" w:rsidP="00492524">
            <w:pPr>
              <w:rPr>
                <w:rFonts w:ascii="Calibri" w:hAnsi="Calibri" w:cs="Lucida Sans Unicode"/>
              </w:rPr>
            </w:pPr>
          </w:p>
        </w:tc>
      </w:tr>
      <w:tr w:rsidR="000036EC" w:rsidRPr="00B452D9" w:rsidTr="00E325C0">
        <w:trPr>
          <w:trHeight w:val="483"/>
          <w:jc w:val="center"/>
        </w:trPr>
        <w:tc>
          <w:tcPr>
            <w:tcW w:w="443" w:type="pct"/>
          </w:tcPr>
          <w:p w:rsidR="000036EC" w:rsidRPr="00B452D9" w:rsidRDefault="000036EC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0036EC" w:rsidRDefault="000036EC" w:rsidP="008C34E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Raccolta </w:t>
            </w:r>
            <w:proofErr w:type="gramStart"/>
            <w:r>
              <w:rPr>
                <w:rFonts w:ascii="Calibri" w:hAnsi="Calibri" w:cs="Calibri"/>
                <w:b/>
              </w:rPr>
              <w:t xml:space="preserve">di </w:t>
            </w:r>
            <w:proofErr w:type="gramEnd"/>
            <w:r>
              <w:rPr>
                <w:rFonts w:ascii="Calibri" w:hAnsi="Calibri" w:cs="Calibri"/>
                <w:b/>
              </w:rPr>
              <w:t>immagini “gentili”</w:t>
            </w:r>
          </w:p>
        </w:tc>
        <w:tc>
          <w:tcPr>
            <w:tcW w:w="1189" w:type="pct"/>
            <w:shd w:val="clear" w:color="auto" w:fill="FFFFFF"/>
          </w:tcPr>
          <w:p w:rsidR="000036EC" w:rsidRDefault="000036EC" w:rsidP="009E1232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invita gli alunni a portare a scuola delle immagini di gentilezza e di empatia. Propone a ciascun alunno di spiegare ai compagni le motivazioni della scelta.</w:t>
            </w:r>
          </w:p>
        </w:tc>
        <w:tc>
          <w:tcPr>
            <w:tcW w:w="945" w:type="pct"/>
            <w:shd w:val="clear" w:color="auto" w:fill="FFFFFF"/>
          </w:tcPr>
          <w:p w:rsidR="000036EC" w:rsidRDefault="000036EC" w:rsidP="009E12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Gli alunni portano a scuola diversi ritagli. Li mostrano ai compagni motivando</w:t>
            </w:r>
            <w:r w:rsidR="00F91C7A">
              <w:rPr>
                <w:rFonts w:ascii="Calibri" w:hAnsi="Calibri" w:cs="Calibri"/>
              </w:rPr>
              <w:t>ne</w:t>
            </w:r>
            <w:r>
              <w:rPr>
                <w:rFonts w:ascii="Calibri" w:hAnsi="Calibri" w:cs="Calibri"/>
              </w:rPr>
              <w:t xml:space="preserve"> la </w:t>
            </w:r>
            <w:proofErr w:type="gramStart"/>
            <w:r>
              <w:rPr>
                <w:rFonts w:ascii="Calibri" w:hAnsi="Calibri" w:cs="Calibri"/>
              </w:rPr>
              <w:t>scelta</w:t>
            </w:r>
            <w:proofErr w:type="gramEnd"/>
          </w:p>
        </w:tc>
        <w:tc>
          <w:tcPr>
            <w:tcW w:w="1038" w:type="pct"/>
          </w:tcPr>
          <w:p w:rsidR="000036EC" w:rsidRPr="00B452D9" w:rsidRDefault="000036EC" w:rsidP="00766048">
            <w:pPr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0036EC" w:rsidRPr="00B452D9" w:rsidRDefault="000036EC" w:rsidP="00492524">
            <w:pPr>
              <w:rPr>
                <w:rFonts w:ascii="Calibri" w:hAnsi="Calibri" w:cs="Lucida Sans Unicode"/>
              </w:rPr>
            </w:pPr>
          </w:p>
        </w:tc>
      </w:tr>
      <w:tr w:rsidR="000036EC" w:rsidRPr="00B452D9" w:rsidTr="00E325C0">
        <w:trPr>
          <w:trHeight w:val="483"/>
          <w:jc w:val="center"/>
        </w:trPr>
        <w:tc>
          <w:tcPr>
            <w:tcW w:w="443" w:type="pct"/>
          </w:tcPr>
          <w:p w:rsidR="000036EC" w:rsidRPr="00B452D9" w:rsidRDefault="000036EC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0036EC" w:rsidRDefault="000036EC" w:rsidP="008C34E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La noce</w:t>
            </w:r>
          </w:p>
        </w:tc>
        <w:tc>
          <w:tcPr>
            <w:tcW w:w="1189" w:type="pct"/>
            <w:shd w:val="clear" w:color="auto" w:fill="FFFFFF"/>
          </w:tcPr>
          <w:p w:rsidR="000036EC" w:rsidRDefault="000036EC" w:rsidP="000036EC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di sostegno legge la storia “Koi e</w:t>
            </w:r>
            <w:proofErr w:type="gramStart"/>
            <w:r>
              <w:rPr>
                <w:rFonts w:ascii="Calibri" w:hAnsi="Calibri" w:cs="Lucida Sans Unicode"/>
              </w:rPr>
              <w:t xml:space="preserve">  </w:t>
            </w:r>
            <w:proofErr w:type="gramEnd"/>
            <w:r>
              <w:rPr>
                <w:rFonts w:ascii="Calibri" w:hAnsi="Calibri" w:cs="Lucida Sans Unicode"/>
              </w:rPr>
              <w:t>le noci”. L’</w:t>
            </w:r>
            <w:proofErr w:type="spellStart"/>
            <w:proofErr w:type="gram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>.</w:t>
            </w:r>
            <w:proofErr w:type="gramEnd"/>
            <w:r>
              <w:rPr>
                <w:rFonts w:ascii="Calibri" w:hAnsi="Calibri" w:cs="Lucida Sans Unicode"/>
              </w:rPr>
              <w:t xml:space="preserve"> chiede delle riflessioni sul suo significato.</w:t>
            </w:r>
          </w:p>
          <w:p w:rsidR="000036EC" w:rsidRDefault="000036EC" w:rsidP="000036EC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proofErr w:type="gram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>.</w:t>
            </w:r>
            <w:proofErr w:type="gramEnd"/>
            <w:r>
              <w:rPr>
                <w:rFonts w:ascii="Calibri" w:hAnsi="Calibri" w:cs="Lucida Sans Unicode"/>
              </w:rPr>
              <w:t xml:space="preserve"> affida a ciascuno una noce di cui gli alunni dovranno </w:t>
            </w:r>
            <w:r>
              <w:rPr>
                <w:rFonts w:ascii="Calibri" w:hAnsi="Calibri" w:cs="Lucida Sans Unicode"/>
              </w:rPr>
              <w:lastRenderedPageBreak/>
              <w:t>prendersi cura per una settimana</w:t>
            </w:r>
          </w:p>
        </w:tc>
        <w:tc>
          <w:tcPr>
            <w:tcW w:w="945" w:type="pct"/>
            <w:shd w:val="clear" w:color="auto" w:fill="FFFFFF"/>
          </w:tcPr>
          <w:p w:rsidR="000036EC" w:rsidRDefault="000036EC" w:rsidP="000036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Gli alunni ascoltano la storia e intervengono per spiegarne il significato.</w:t>
            </w:r>
          </w:p>
          <w:p w:rsidR="000036EC" w:rsidRDefault="000036EC" w:rsidP="000036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Gli alunni ricevono la noce</w:t>
            </w:r>
          </w:p>
        </w:tc>
        <w:tc>
          <w:tcPr>
            <w:tcW w:w="1038" w:type="pct"/>
          </w:tcPr>
          <w:p w:rsidR="000036EC" w:rsidRPr="00B452D9" w:rsidRDefault="000036EC" w:rsidP="00766048">
            <w:pPr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0036EC" w:rsidRPr="00B452D9" w:rsidRDefault="00F91C7A" w:rsidP="00492524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Scheda “</w:t>
            </w:r>
            <w:hyperlink r:id="rId10" w:history="1">
              <w:r w:rsidRPr="006A55F8">
                <w:rPr>
                  <w:rStyle w:val="Collegamentoipertestuale"/>
                  <w:rFonts w:ascii="Calibri" w:hAnsi="Calibri" w:cs="Lucida Sans Unicode"/>
                </w:rPr>
                <w:t>Koi e le noci”</w:t>
              </w:r>
            </w:hyperlink>
          </w:p>
        </w:tc>
      </w:tr>
      <w:tr w:rsidR="000036EC" w:rsidRPr="00B452D9" w:rsidTr="00E325C0">
        <w:trPr>
          <w:trHeight w:val="483"/>
          <w:jc w:val="center"/>
        </w:trPr>
        <w:tc>
          <w:tcPr>
            <w:tcW w:w="443" w:type="pct"/>
          </w:tcPr>
          <w:p w:rsidR="000036EC" w:rsidRPr="00B452D9" w:rsidRDefault="000036EC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0036EC" w:rsidRDefault="000036EC" w:rsidP="008C34E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L’albero della gentilezza</w:t>
            </w:r>
          </w:p>
        </w:tc>
        <w:tc>
          <w:tcPr>
            <w:tcW w:w="1189" w:type="pct"/>
            <w:shd w:val="clear" w:color="auto" w:fill="FFFFFF"/>
          </w:tcPr>
          <w:p w:rsidR="000036EC" w:rsidRDefault="000036EC" w:rsidP="009E1232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Le insegnanti </w:t>
            </w:r>
            <w:r w:rsidR="00724CD4">
              <w:rPr>
                <w:rFonts w:ascii="Calibri" w:hAnsi="Calibri" w:cs="Lucida Sans Unicode"/>
              </w:rPr>
              <w:t>predispongono una foglia e una noce su cartoncino per ciascun alunno. Invitano a scrivere sulla foglia una parola scelta tra quelle del brainstorming della gentilezza; sulla noce invece gli alunni scriveranno il proprio nome. Questi materiali insieme alle immagini di gentilezza costituiranno il cartellone dell’”Albero della gentilezza”.</w:t>
            </w:r>
          </w:p>
          <w:p w:rsidR="00724CD4" w:rsidRDefault="00724CD4" w:rsidP="009E1232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di sostegno insieme all’alunno con Certificazione L.104 </w:t>
            </w:r>
            <w:proofErr w:type="gramStart"/>
            <w:r>
              <w:rPr>
                <w:rFonts w:ascii="Calibri" w:hAnsi="Calibri" w:cs="Lucida Sans Unicode"/>
              </w:rPr>
              <w:t>assembla</w:t>
            </w:r>
            <w:proofErr w:type="gramEnd"/>
            <w:r>
              <w:rPr>
                <w:rFonts w:ascii="Calibri" w:hAnsi="Calibri" w:cs="Lucida Sans Unicode"/>
              </w:rPr>
              <w:t xml:space="preserve"> i materiali su un cartellone.</w:t>
            </w:r>
          </w:p>
        </w:tc>
        <w:tc>
          <w:tcPr>
            <w:tcW w:w="945" w:type="pct"/>
            <w:shd w:val="clear" w:color="auto" w:fill="FFFFFF"/>
          </w:tcPr>
          <w:p w:rsidR="000036EC" w:rsidRDefault="00724CD4" w:rsidP="00724CD4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Calibri"/>
              </w:rPr>
              <w:t xml:space="preserve">Gli alunni scrivono sulla foglia una delle parole scelte </w:t>
            </w:r>
            <w:r>
              <w:rPr>
                <w:rFonts w:ascii="Calibri" w:hAnsi="Calibri" w:cs="Lucida Sans Unicode"/>
              </w:rPr>
              <w:t xml:space="preserve">tra quelle del brainstorming della gentilezza; sulla noce invece </w:t>
            </w:r>
            <w:proofErr w:type="gramStart"/>
            <w:r>
              <w:rPr>
                <w:rFonts w:ascii="Calibri" w:hAnsi="Calibri" w:cs="Lucida Sans Unicode"/>
              </w:rPr>
              <w:t>scrivono</w:t>
            </w:r>
            <w:proofErr w:type="gramEnd"/>
            <w:r>
              <w:rPr>
                <w:rFonts w:ascii="Calibri" w:hAnsi="Calibri" w:cs="Lucida Sans Unicode"/>
              </w:rPr>
              <w:t xml:space="preserve"> il proprio nome.</w:t>
            </w:r>
          </w:p>
          <w:p w:rsidR="00724CD4" w:rsidRDefault="00724CD4" w:rsidP="00724CD4">
            <w:pPr>
              <w:rPr>
                <w:rFonts w:ascii="Calibri" w:hAnsi="Calibri" w:cs="Calibri"/>
              </w:rPr>
            </w:pPr>
            <w:r>
              <w:rPr>
                <w:rFonts w:ascii="Calibri" w:hAnsi="Calibri" w:cs="Lucida Sans Unicode"/>
              </w:rPr>
              <w:t xml:space="preserve">L’alunno N. </w:t>
            </w:r>
            <w:proofErr w:type="gramStart"/>
            <w:r>
              <w:rPr>
                <w:rFonts w:ascii="Calibri" w:hAnsi="Calibri" w:cs="Lucida Sans Unicode"/>
              </w:rPr>
              <w:t>assembla</w:t>
            </w:r>
            <w:proofErr w:type="gramEnd"/>
            <w:r>
              <w:rPr>
                <w:rFonts w:ascii="Calibri" w:hAnsi="Calibri" w:cs="Lucida Sans Unicode"/>
              </w:rPr>
              <w:t xml:space="preserve"> il cartellone</w:t>
            </w:r>
          </w:p>
        </w:tc>
        <w:tc>
          <w:tcPr>
            <w:tcW w:w="1038" w:type="pct"/>
          </w:tcPr>
          <w:p w:rsidR="000036EC" w:rsidRPr="00B452D9" w:rsidRDefault="000036EC" w:rsidP="00766048">
            <w:pPr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0036EC" w:rsidRPr="00B452D9" w:rsidRDefault="000036EC" w:rsidP="00492524">
            <w:pPr>
              <w:rPr>
                <w:rFonts w:ascii="Calibri" w:hAnsi="Calibri" w:cs="Lucida Sans Unicode"/>
              </w:rPr>
            </w:pPr>
          </w:p>
        </w:tc>
      </w:tr>
      <w:tr w:rsidR="000036EC" w:rsidRPr="00B452D9" w:rsidTr="00E325C0">
        <w:trPr>
          <w:trHeight w:val="483"/>
          <w:jc w:val="center"/>
        </w:trPr>
        <w:tc>
          <w:tcPr>
            <w:tcW w:w="443" w:type="pct"/>
          </w:tcPr>
          <w:p w:rsidR="000036EC" w:rsidRPr="00B452D9" w:rsidRDefault="000036EC" w:rsidP="00724CD4">
            <w:pPr>
              <w:pStyle w:val="Paragrafoelenco"/>
              <w:numPr>
                <w:ilvl w:val="0"/>
                <w:numId w:val="4"/>
              </w:numPr>
              <w:tabs>
                <w:tab w:val="center" w:pos="1093"/>
              </w:tabs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0036EC" w:rsidRDefault="00352311" w:rsidP="008C34E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La “sfilata” delle noci</w:t>
            </w:r>
          </w:p>
        </w:tc>
        <w:tc>
          <w:tcPr>
            <w:tcW w:w="1189" w:type="pct"/>
            <w:shd w:val="clear" w:color="auto" w:fill="FFFFFF"/>
          </w:tcPr>
          <w:p w:rsidR="000036EC" w:rsidRDefault="00352311" w:rsidP="00352311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invita gli alunni a presentare le </w:t>
            </w:r>
            <w:proofErr w:type="gramStart"/>
            <w:r>
              <w:rPr>
                <w:rFonts w:ascii="Calibri" w:hAnsi="Calibri" w:cs="Lucida Sans Unicode"/>
              </w:rPr>
              <w:t>modalità</w:t>
            </w:r>
            <w:proofErr w:type="gramEnd"/>
            <w:r>
              <w:rPr>
                <w:rFonts w:ascii="Calibri" w:hAnsi="Calibri" w:cs="Lucida Sans Unicode"/>
              </w:rPr>
              <w:t xml:space="preserve"> con cui si sono presi cura delle noci. Chiede anche loro di descrivere le azioni di “cura” che hanno messo in atto per la l</w:t>
            </w:r>
            <w:r w:rsidR="00F91C7A">
              <w:rPr>
                <w:rFonts w:ascii="Calibri" w:hAnsi="Calibri" w:cs="Lucida Sans Unicode"/>
              </w:rPr>
              <w:t>oro noce e se sono stati aiutati da qualche familiare.</w:t>
            </w:r>
          </w:p>
        </w:tc>
        <w:tc>
          <w:tcPr>
            <w:tcW w:w="945" w:type="pct"/>
            <w:shd w:val="clear" w:color="auto" w:fill="FFFFFF"/>
          </w:tcPr>
          <w:p w:rsidR="000036EC" w:rsidRDefault="00352311" w:rsidP="009E12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Gli alunni mostrano ai compagni le proprie noci e raccontano le loro esperienze con la noce spiegando quali azioni di cura hanno messo in atto</w:t>
            </w:r>
            <w:r w:rsidR="00F91C7A">
              <w:rPr>
                <w:rFonts w:ascii="Calibri" w:hAnsi="Calibri" w:cs="Calibri"/>
              </w:rPr>
              <w:t>, magari in collaborazione con qualche familiare.</w:t>
            </w:r>
          </w:p>
        </w:tc>
        <w:tc>
          <w:tcPr>
            <w:tcW w:w="1038" w:type="pct"/>
          </w:tcPr>
          <w:p w:rsidR="000036EC" w:rsidRPr="00B452D9" w:rsidRDefault="000036EC" w:rsidP="00766048">
            <w:pPr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0036EC" w:rsidRDefault="00AD0048" w:rsidP="00492524">
            <w:pPr>
              <w:rPr>
                <w:rFonts w:ascii="Calibri" w:hAnsi="Calibri" w:cs="Lucida Sans Unicode"/>
              </w:rPr>
            </w:pPr>
            <w:hyperlink r:id="rId11" w:history="1">
              <w:r w:rsidR="00F91C7A" w:rsidRPr="006A55F8">
                <w:rPr>
                  <w:rStyle w:val="Collegamentoipertestuale"/>
                  <w:rFonts w:ascii="Calibri" w:hAnsi="Calibri" w:cs="Lucida Sans Unicode"/>
                </w:rPr>
                <w:t>Foto 1</w:t>
              </w:r>
            </w:hyperlink>
          </w:p>
          <w:p w:rsidR="00F91C7A" w:rsidRDefault="00AD0048" w:rsidP="00492524">
            <w:pPr>
              <w:rPr>
                <w:rFonts w:ascii="Calibri" w:hAnsi="Calibri" w:cs="Lucida Sans Unicode"/>
              </w:rPr>
            </w:pPr>
            <w:hyperlink r:id="rId12" w:history="1">
              <w:r w:rsidR="00F91C7A" w:rsidRPr="006A55F8">
                <w:rPr>
                  <w:rStyle w:val="Collegamentoipertestuale"/>
                  <w:rFonts w:ascii="Calibri" w:hAnsi="Calibri" w:cs="Lucida Sans Unicode"/>
                </w:rPr>
                <w:t>Foto 2</w:t>
              </w:r>
            </w:hyperlink>
          </w:p>
          <w:p w:rsidR="00F91C7A" w:rsidRDefault="00AD0048" w:rsidP="00492524">
            <w:pPr>
              <w:rPr>
                <w:rFonts w:ascii="Calibri" w:hAnsi="Calibri" w:cs="Lucida Sans Unicode"/>
              </w:rPr>
            </w:pPr>
            <w:hyperlink r:id="rId13" w:history="1">
              <w:r w:rsidR="00F91C7A" w:rsidRPr="006A55F8">
                <w:rPr>
                  <w:rStyle w:val="Collegamentoipertestuale"/>
                  <w:rFonts w:ascii="Calibri" w:hAnsi="Calibri" w:cs="Lucida Sans Unicode"/>
                </w:rPr>
                <w:t>Foto 3</w:t>
              </w:r>
            </w:hyperlink>
          </w:p>
          <w:p w:rsidR="00F91C7A" w:rsidRDefault="00AD0048" w:rsidP="00492524">
            <w:pPr>
              <w:rPr>
                <w:rFonts w:ascii="Calibri" w:hAnsi="Calibri" w:cs="Lucida Sans Unicode"/>
              </w:rPr>
            </w:pPr>
            <w:hyperlink r:id="rId14" w:history="1">
              <w:r w:rsidR="00F91C7A" w:rsidRPr="006A55F8">
                <w:rPr>
                  <w:rStyle w:val="Collegamentoipertestuale"/>
                  <w:rFonts w:ascii="Calibri" w:hAnsi="Calibri" w:cs="Lucida Sans Unicode"/>
                </w:rPr>
                <w:t>Foto 4</w:t>
              </w:r>
            </w:hyperlink>
          </w:p>
          <w:p w:rsidR="00F91C7A" w:rsidRDefault="00AD0048" w:rsidP="00492524">
            <w:pPr>
              <w:rPr>
                <w:rFonts w:ascii="Calibri" w:hAnsi="Calibri" w:cs="Lucida Sans Unicode"/>
              </w:rPr>
            </w:pPr>
            <w:hyperlink r:id="rId15" w:history="1">
              <w:r w:rsidR="00F91C7A" w:rsidRPr="006A55F8">
                <w:rPr>
                  <w:rStyle w:val="Collegamentoipertestuale"/>
                  <w:rFonts w:ascii="Calibri" w:hAnsi="Calibri" w:cs="Lucida Sans Unicode"/>
                </w:rPr>
                <w:t xml:space="preserve"> Foto 5</w:t>
              </w:r>
            </w:hyperlink>
            <w:r w:rsidR="00F91C7A">
              <w:rPr>
                <w:rFonts w:ascii="Calibri" w:hAnsi="Calibri" w:cs="Lucida Sans Unicode"/>
              </w:rPr>
              <w:t xml:space="preserve"> </w:t>
            </w:r>
          </w:p>
          <w:p w:rsidR="00F91C7A" w:rsidRDefault="00AD0048" w:rsidP="00492524">
            <w:pPr>
              <w:rPr>
                <w:rFonts w:ascii="Calibri" w:hAnsi="Calibri" w:cs="Lucida Sans Unicode"/>
              </w:rPr>
            </w:pPr>
            <w:hyperlink r:id="rId16" w:history="1">
              <w:r w:rsidR="00F91C7A" w:rsidRPr="006A55F8">
                <w:rPr>
                  <w:rStyle w:val="Collegamentoipertestuale"/>
                  <w:rFonts w:ascii="Calibri" w:hAnsi="Calibri" w:cs="Lucida Sans Unicode"/>
                </w:rPr>
                <w:t>Foto 6</w:t>
              </w:r>
            </w:hyperlink>
          </w:p>
          <w:p w:rsidR="00F91C7A" w:rsidRDefault="00F91C7A" w:rsidP="00492524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 </w:t>
            </w:r>
            <w:hyperlink r:id="rId17" w:history="1">
              <w:r w:rsidRPr="006A55F8">
                <w:rPr>
                  <w:rStyle w:val="Collegamentoipertestuale"/>
                  <w:rFonts w:ascii="Calibri" w:hAnsi="Calibri" w:cs="Lucida Sans Unicode"/>
                </w:rPr>
                <w:t>Foto 7</w:t>
              </w:r>
            </w:hyperlink>
            <w:r>
              <w:rPr>
                <w:rFonts w:ascii="Calibri" w:hAnsi="Calibri" w:cs="Lucida Sans Unicode"/>
              </w:rPr>
              <w:t xml:space="preserve"> </w:t>
            </w:r>
          </w:p>
          <w:p w:rsidR="00F91C7A" w:rsidRDefault="00AD0048" w:rsidP="00492524">
            <w:pPr>
              <w:rPr>
                <w:rFonts w:ascii="Calibri" w:hAnsi="Calibri" w:cs="Lucida Sans Unicode"/>
              </w:rPr>
            </w:pPr>
            <w:hyperlink r:id="rId18" w:history="1">
              <w:r w:rsidR="00F91C7A" w:rsidRPr="006A55F8">
                <w:rPr>
                  <w:rStyle w:val="Collegamentoipertestuale"/>
                  <w:rFonts w:ascii="Calibri" w:hAnsi="Calibri" w:cs="Lucida Sans Unicode"/>
                </w:rPr>
                <w:t>Foto 8</w:t>
              </w:r>
            </w:hyperlink>
            <w:r w:rsidR="00F91C7A">
              <w:rPr>
                <w:rFonts w:ascii="Calibri" w:hAnsi="Calibri" w:cs="Lucida Sans Unicode"/>
              </w:rPr>
              <w:t xml:space="preserve"> </w:t>
            </w:r>
          </w:p>
          <w:p w:rsidR="00F91C7A" w:rsidRDefault="00AD0048" w:rsidP="00492524">
            <w:pPr>
              <w:rPr>
                <w:rFonts w:ascii="Calibri" w:hAnsi="Calibri" w:cs="Lucida Sans Unicode"/>
              </w:rPr>
            </w:pPr>
            <w:hyperlink r:id="rId19" w:history="1">
              <w:r w:rsidR="00F91C7A" w:rsidRPr="006A55F8">
                <w:rPr>
                  <w:rStyle w:val="Collegamentoipertestuale"/>
                  <w:rFonts w:ascii="Calibri" w:hAnsi="Calibri" w:cs="Lucida Sans Unicode"/>
                </w:rPr>
                <w:t>Foto 9</w:t>
              </w:r>
            </w:hyperlink>
            <w:r w:rsidR="00F91C7A">
              <w:rPr>
                <w:rFonts w:ascii="Calibri" w:hAnsi="Calibri" w:cs="Lucida Sans Unicode"/>
              </w:rPr>
              <w:t xml:space="preserve"> </w:t>
            </w:r>
          </w:p>
          <w:p w:rsidR="00F91C7A" w:rsidRDefault="00AD0048" w:rsidP="00492524">
            <w:pPr>
              <w:rPr>
                <w:rStyle w:val="Collegamentoipertestuale"/>
                <w:rFonts w:ascii="Calibri" w:hAnsi="Calibri" w:cs="Lucida Sans Unicode"/>
              </w:rPr>
            </w:pPr>
            <w:hyperlink r:id="rId20" w:history="1">
              <w:r w:rsidR="00F91C7A" w:rsidRPr="006A55F8">
                <w:rPr>
                  <w:rStyle w:val="Collegamentoipertestuale"/>
                  <w:rFonts w:ascii="Calibri" w:hAnsi="Calibri" w:cs="Lucida Sans Unicode"/>
                </w:rPr>
                <w:t>Foto 10</w:t>
              </w:r>
            </w:hyperlink>
          </w:p>
          <w:p w:rsidR="00766C7E" w:rsidRPr="00B452D9" w:rsidRDefault="00766C7E" w:rsidP="00492524">
            <w:pPr>
              <w:rPr>
                <w:rFonts w:ascii="Calibri" w:hAnsi="Calibri" w:cs="Lucida Sans Unicode"/>
              </w:rPr>
            </w:pPr>
          </w:p>
        </w:tc>
      </w:tr>
      <w:tr w:rsidR="00766C7E" w:rsidRPr="00B452D9" w:rsidTr="00E325C0">
        <w:trPr>
          <w:trHeight w:val="483"/>
          <w:jc w:val="center"/>
        </w:trPr>
        <w:tc>
          <w:tcPr>
            <w:tcW w:w="443" w:type="pct"/>
          </w:tcPr>
          <w:p w:rsidR="00766C7E" w:rsidRPr="00B452D9" w:rsidRDefault="00766C7E" w:rsidP="00724CD4">
            <w:pPr>
              <w:pStyle w:val="Paragrafoelenco"/>
              <w:numPr>
                <w:ilvl w:val="0"/>
                <w:numId w:val="4"/>
              </w:numPr>
              <w:tabs>
                <w:tab w:val="center" w:pos="1093"/>
              </w:tabs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755" w:type="pct"/>
          </w:tcPr>
          <w:p w:rsidR="00766C7E" w:rsidRDefault="00766C7E" w:rsidP="008C34E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Valutazione del percorso </w:t>
            </w:r>
          </w:p>
        </w:tc>
        <w:tc>
          <w:tcPr>
            <w:tcW w:w="1189" w:type="pct"/>
            <w:shd w:val="clear" w:color="auto" w:fill="FFFFFF"/>
          </w:tcPr>
          <w:p w:rsidR="00766C7E" w:rsidRDefault="00766C7E" w:rsidP="00352311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L’</w:t>
            </w:r>
            <w:proofErr w:type="spellStart"/>
            <w:r>
              <w:rPr>
                <w:rFonts w:ascii="Calibri" w:hAnsi="Calibri" w:cs="Lucida Sans Unicode"/>
              </w:rPr>
              <w:t>ins</w:t>
            </w:r>
            <w:proofErr w:type="spellEnd"/>
            <w:r>
              <w:rPr>
                <w:rFonts w:ascii="Calibri" w:hAnsi="Calibri" w:cs="Lucida Sans Unicode"/>
              </w:rPr>
              <w:t xml:space="preserve"> osserva gli alunni nei diversi momenti del percorso compilando la </w:t>
            </w:r>
            <w:proofErr w:type="spellStart"/>
            <w:r>
              <w:rPr>
                <w:rFonts w:ascii="Calibri" w:hAnsi="Calibri" w:cs="Lucida Sans Unicode"/>
              </w:rPr>
              <w:t>rubric</w:t>
            </w:r>
            <w:proofErr w:type="spellEnd"/>
            <w:r>
              <w:rPr>
                <w:rFonts w:ascii="Calibri" w:hAnsi="Calibri" w:cs="Lucida Sans Unicode"/>
              </w:rPr>
              <w:t xml:space="preserve"> in particolare relativa agli aspetti “spirito di collaborazione” – </w:t>
            </w:r>
            <w:r>
              <w:rPr>
                <w:rFonts w:ascii="Calibri" w:hAnsi="Calibri" w:cs="Lucida Sans Unicode"/>
              </w:rPr>
              <w:lastRenderedPageBreak/>
              <w:t>“pianificazione del lavoro” – “accettazione dell’altro</w:t>
            </w:r>
            <w:proofErr w:type="gramStart"/>
            <w:r>
              <w:rPr>
                <w:rFonts w:ascii="Calibri" w:hAnsi="Calibri" w:cs="Lucida Sans Unicode"/>
              </w:rPr>
              <w:t>”</w:t>
            </w:r>
            <w:proofErr w:type="gramEnd"/>
          </w:p>
        </w:tc>
        <w:tc>
          <w:tcPr>
            <w:tcW w:w="945" w:type="pct"/>
            <w:shd w:val="clear" w:color="auto" w:fill="FFFFFF"/>
          </w:tcPr>
          <w:p w:rsidR="00766C7E" w:rsidRDefault="00766C7E" w:rsidP="009E1232">
            <w:pPr>
              <w:rPr>
                <w:rFonts w:ascii="Calibri" w:hAnsi="Calibri" w:cs="Calibri"/>
              </w:rPr>
            </w:pPr>
          </w:p>
        </w:tc>
        <w:tc>
          <w:tcPr>
            <w:tcW w:w="1038" w:type="pct"/>
          </w:tcPr>
          <w:p w:rsidR="00766C7E" w:rsidRPr="00B452D9" w:rsidRDefault="00766C7E" w:rsidP="00766048">
            <w:pPr>
              <w:rPr>
                <w:rFonts w:ascii="Calibri" w:hAnsi="Calibri" w:cs="Lucida Sans Unicode"/>
              </w:rPr>
            </w:pPr>
          </w:p>
        </w:tc>
        <w:tc>
          <w:tcPr>
            <w:tcW w:w="630" w:type="pct"/>
          </w:tcPr>
          <w:p w:rsidR="00766C7E" w:rsidRDefault="00766C7E" w:rsidP="00492524">
            <w:pPr>
              <w:rPr>
                <w:rFonts w:asciiTheme="minorHAnsi" w:hAnsiTheme="minorHAnsi" w:cstheme="minorHAnsi"/>
              </w:rPr>
            </w:pPr>
          </w:p>
          <w:p w:rsidR="00766C7E" w:rsidRPr="00766C7E" w:rsidRDefault="00766C7E" w:rsidP="00492524">
            <w:pPr>
              <w:rPr>
                <w:rFonts w:asciiTheme="minorHAnsi" w:hAnsiTheme="minorHAnsi" w:cstheme="minorHAnsi"/>
              </w:rPr>
            </w:pPr>
            <w:hyperlink r:id="rId21" w:history="1">
              <w:proofErr w:type="spellStart"/>
              <w:r w:rsidRPr="00766C7E">
                <w:rPr>
                  <w:rStyle w:val="Collegamentoipertestuale"/>
                  <w:rFonts w:asciiTheme="minorHAnsi" w:hAnsiTheme="minorHAnsi" w:cstheme="minorHAnsi"/>
                </w:rPr>
                <w:t>Rubric</w:t>
              </w:r>
              <w:proofErr w:type="spellEnd"/>
            </w:hyperlink>
            <w:bookmarkStart w:id="0" w:name="_GoBack"/>
            <w:bookmarkEnd w:id="0"/>
          </w:p>
        </w:tc>
      </w:tr>
    </w:tbl>
    <w:p w:rsidR="008F5FED" w:rsidRPr="001130E2" w:rsidRDefault="008F5FED" w:rsidP="00F67503">
      <w:pPr>
        <w:jc w:val="both"/>
        <w:rPr>
          <w:rFonts w:ascii="Arial" w:hAnsi="Arial" w:cs="Arial"/>
          <w:color w:val="0F243E"/>
        </w:rPr>
      </w:pPr>
    </w:p>
    <w:sectPr w:rsidR="008F5FED" w:rsidRPr="001130E2" w:rsidSect="007E3A56">
      <w:headerReference w:type="default" r:id="rId22"/>
      <w:footerReference w:type="even" r:id="rId23"/>
      <w:footerReference w:type="default" r:id="rId24"/>
      <w:pgSz w:w="16840" w:h="11900" w:orient="landscape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048" w:rsidRDefault="00AD0048" w:rsidP="00301604">
      <w:r>
        <w:separator/>
      </w:r>
    </w:p>
  </w:endnote>
  <w:endnote w:type="continuationSeparator" w:id="0">
    <w:p w:rsidR="00AD0048" w:rsidRDefault="00AD0048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font186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E61552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048" w:rsidRDefault="00AD0048" w:rsidP="00301604">
      <w:r>
        <w:separator/>
      </w:r>
    </w:p>
  </w:footnote>
  <w:footnote w:type="continuationSeparator" w:id="0">
    <w:p w:rsidR="00AD0048" w:rsidRDefault="00AD0048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2EE" w:rsidRPr="009562EE" w:rsidRDefault="003E11FF">
    <w:pPr>
      <w:pStyle w:val="Intestazion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Istituto Comprensivo n. 6 </w:t>
    </w:r>
    <w:r w:rsidR="00FE0B9A">
      <w:rPr>
        <w:rFonts w:ascii="Arial" w:hAnsi="Arial" w:cs="Arial"/>
        <w:sz w:val="16"/>
        <w:szCs w:val="16"/>
      </w:rPr>
      <w:t>- M</w:t>
    </w:r>
    <w:r w:rsidR="009562EE"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6EA3"/>
    <w:multiLevelType w:val="hybridMultilevel"/>
    <w:tmpl w:val="CF6E390A"/>
    <w:lvl w:ilvl="0" w:tplc="CE6E1200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176118"/>
    <w:multiLevelType w:val="hybridMultilevel"/>
    <w:tmpl w:val="E3840318"/>
    <w:lvl w:ilvl="0" w:tplc="4F000A42">
      <w:numFmt w:val="bullet"/>
      <w:lvlText w:val="-"/>
      <w:lvlJc w:val="left"/>
      <w:pPr>
        <w:ind w:left="25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5">
    <w:nsid w:val="5DB11516"/>
    <w:multiLevelType w:val="hybridMultilevel"/>
    <w:tmpl w:val="6908BAD2"/>
    <w:lvl w:ilvl="0" w:tplc="511878F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0B21DC"/>
    <w:multiLevelType w:val="hybridMultilevel"/>
    <w:tmpl w:val="23DC0354"/>
    <w:lvl w:ilvl="0" w:tplc="5F0A8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E0"/>
    <w:rsid w:val="000036EC"/>
    <w:rsid w:val="00022D56"/>
    <w:rsid w:val="00031AA2"/>
    <w:rsid w:val="00040DCD"/>
    <w:rsid w:val="00051AA0"/>
    <w:rsid w:val="00094B4D"/>
    <w:rsid w:val="000B2520"/>
    <w:rsid w:val="000D65FE"/>
    <w:rsid w:val="000E13AA"/>
    <w:rsid w:val="000E2A78"/>
    <w:rsid w:val="00110F10"/>
    <w:rsid w:val="001130E2"/>
    <w:rsid w:val="001304B2"/>
    <w:rsid w:val="0014304D"/>
    <w:rsid w:val="00156B94"/>
    <w:rsid w:val="00161DD6"/>
    <w:rsid w:val="00166B5E"/>
    <w:rsid w:val="001C0B79"/>
    <w:rsid w:val="001F4A70"/>
    <w:rsid w:val="00207547"/>
    <w:rsid w:val="002256E3"/>
    <w:rsid w:val="00231630"/>
    <w:rsid w:val="00263199"/>
    <w:rsid w:val="002778CB"/>
    <w:rsid w:val="00277E1D"/>
    <w:rsid w:val="002A0605"/>
    <w:rsid w:val="002A269B"/>
    <w:rsid w:val="002C153C"/>
    <w:rsid w:val="002C39E0"/>
    <w:rsid w:val="00301604"/>
    <w:rsid w:val="00347B14"/>
    <w:rsid w:val="00352311"/>
    <w:rsid w:val="003A1902"/>
    <w:rsid w:val="003A4429"/>
    <w:rsid w:val="003A4606"/>
    <w:rsid w:val="003B0DE0"/>
    <w:rsid w:val="003E11FF"/>
    <w:rsid w:val="003F00FA"/>
    <w:rsid w:val="00401847"/>
    <w:rsid w:val="0042460E"/>
    <w:rsid w:val="0044380D"/>
    <w:rsid w:val="004565EE"/>
    <w:rsid w:val="00463803"/>
    <w:rsid w:val="00492524"/>
    <w:rsid w:val="004A1F09"/>
    <w:rsid w:val="004A491B"/>
    <w:rsid w:val="004D4C00"/>
    <w:rsid w:val="004F7450"/>
    <w:rsid w:val="005201C5"/>
    <w:rsid w:val="00522B8D"/>
    <w:rsid w:val="005277C1"/>
    <w:rsid w:val="00541286"/>
    <w:rsid w:val="00577746"/>
    <w:rsid w:val="005B159B"/>
    <w:rsid w:val="005C3CDC"/>
    <w:rsid w:val="005D7B63"/>
    <w:rsid w:val="005E491C"/>
    <w:rsid w:val="005F3FB2"/>
    <w:rsid w:val="00613373"/>
    <w:rsid w:val="00640F42"/>
    <w:rsid w:val="006522ED"/>
    <w:rsid w:val="0065752E"/>
    <w:rsid w:val="006A55F8"/>
    <w:rsid w:val="006C1019"/>
    <w:rsid w:val="006F6443"/>
    <w:rsid w:val="00724CD4"/>
    <w:rsid w:val="00735D0A"/>
    <w:rsid w:val="00750AAA"/>
    <w:rsid w:val="00764147"/>
    <w:rsid w:val="00766048"/>
    <w:rsid w:val="00766C7E"/>
    <w:rsid w:val="0076794B"/>
    <w:rsid w:val="00777BD6"/>
    <w:rsid w:val="00781871"/>
    <w:rsid w:val="007A76E1"/>
    <w:rsid w:val="007C2FDF"/>
    <w:rsid w:val="007D17DD"/>
    <w:rsid w:val="007E3A56"/>
    <w:rsid w:val="007E67E8"/>
    <w:rsid w:val="007F1335"/>
    <w:rsid w:val="00837375"/>
    <w:rsid w:val="008469B3"/>
    <w:rsid w:val="00866C48"/>
    <w:rsid w:val="00896140"/>
    <w:rsid w:val="00896349"/>
    <w:rsid w:val="008C34E7"/>
    <w:rsid w:val="008E1B1F"/>
    <w:rsid w:val="008E2CD7"/>
    <w:rsid w:val="008F5FED"/>
    <w:rsid w:val="009431D9"/>
    <w:rsid w:val="009562EE"/>
    <w:rsid w:val="00975D8E"/>
    <w:rsid w:val="0099128F"/>
    <w:rsid w:val="009E0BBD"/>
    <w:rsid w:val="009E1232"/>
    <w:rsid w:val="009F4D83"/>
    <w:rsid w:val="00A204EA"/>
    <w:rsid w:val="00A4079D"/>
    <w:rsid w:val="00A618D1"/>
    <w:rsid w:val="00A76C19"/>
    <w:rsid w:val="00AA024B"/>
    <w:rsid w:val="00AA25D0"/>
    <w:rsid w:val="00AB0D7C"/>
    <w:rsid w:val="00AB61D7"/>
    <w:rsid w:val="00AB70F2"/>
    <w:rsid w:val="00AB7C4A"/>
    <w:rsid w:val="00AC1701"/>
    <w:rsid w:val="00AD0048"/>
    <w:rsid w:val="00B41236"/>
    <w:rsid w:val="00B452D9"/>
    <w:rsid w:val="00B77555"/>
    <w:rsid w:val="00B825DA"/>
    <w:rsid w:val="00BA1497"/>
    <w:rsid w:val="00BC7BFC"/>
    <w:rsid w:val="00BF6470"/>
    <w:rsid w:val="00C05427"/>
    <w:rsid w:val="00C2011B"/>
    <w:rsid w:val="00C61A42"/>
    <w:rsid w:val="00CC41FF"/>
    <w:rsid w:val="00CE3CD7"/>
    <w:rsid w:val="00D1164B"/>
    <w:rsid w:val="00D42EEE"/>
    <w:rsid w:val="00D724FC"/>
    <w:rsid w:val="00D856DF"/>
    <w:rsid w:val="00DA11DE"/>
    <w:rsid w:val="00DA73F4"/>
    <w:rsid w:val="00DB0BA5"/>
    <w:rsid w:val="00DB6AC5"/>
    <w:rsid w:val="00DE5818"/>
    <w:rsid w:val="00E02EB1"/>
    <w:rsid w:val="00E1256B"/>
    <w:rsid w:val="00E325C0"/>
    <w:rsid w:val="00E32F1C"/>
    <w:rsid w:val="00E3484D"/>
    <w:rsid w:val="00E36E7E"/>
    <w:rsid w:val="00E61552"/>
    <w:rsid w:val="00E62F1B"/>
    <w:rsid w:val="00ED05AB"/>
    <w:rsid w:val="00EE1147"/>
    <w:rsid w:val="00F129FD"/>
    <w:rsid w:val="00F17628"/>
    <w:rsid w:val="00F1775A"/>
    <w:rsid w:val="00F45E53"/>
    <w:rsid w:val="00F56054"/>
    <w:rsid w:val="00F631C2"/>
    <w:rsid w:val="00F67503"/>
    <w:rsid w:val="00F7568E"/>
    <w:rsid w:val="00F91C7A"/>
    <w:rsid w:val="00FA0AE5"/>
    <w:rsid w:val="00FC5284"/>
    <w:rsid w:val="00FC7CF8"/>
    <w:rsid w:val="00FD577E"/>
    <w:rsid w:val="00FE00D3"/>
    <w:rsid w:val="00FE0B9A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E00D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E00D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5E491C"/>
  </w:style>
  <w:style w:type="paragraph" w:customStyle="1" w:styleId="Indicazioninormale">
    <w:name w:val="Indicazioni normale"/>
    <w:basedOn w:val="Rientrocorpodeltesto"/>
    <w:rsid w:val="00C2011B"/>
    <w:pPr>
      <w:widowControl w:val="0"/>
      <w:suppressAutoHyphens/>
      <w:spacing w:after="28"/>
      <w:ind w:left="0" w:firstLine="284"/>
      <w:contextualSpacing/>
      <w:jc w:val="both"/>
    </w:pPr>
    <w:rPr>
      <w:rFonts w:ascii="Helvetica" w:hAnsi="Helvetica"/>
      <w:bCs/>
      <w:kern w:val="2"/>
      <w:sz w:val="18"/>
      <w:szCs w:val="18"/>
    </w:rPr>
  </w:style>
  <w:style w:type="character" w:customStyle="1" w:styleId="Normale1">
    <w:name w:val="Normale1"/>
    <w:rsid w:val="00C2011B"/>
    <w:rPr>
      <w:rFonts w:ascii="Times New Roman" w:hAnsi="Times New Roman" w:cs="Times New Roman" w:hint="default"/>
      <w:sz w:val="22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2011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2011B"/>
    <w:rPr>
      <w:rFonts w:ascii="Times New Roman" w:eastAsia="Times New Roman" w:hAnsi="Times New Roman"/>
      <w:sz w:val="24"/>
      <w:szCs w:val="24"/>
    </w:rPr>
  </w:style>
  <w:style w:type="character" w:customStyle="1" w:styleId="WW8Num5z1">
    <w:name w:val="WW8Num5z1"/>
    <w:rsid w:val="005C3CDC"/>
    <w:rPr>
      <w:rFonts w:ascii="Courier New" w:hAnsi="Courier New" w:cs="Courier New"/>
    </w:rPr>
  </w:style>
  <w:style w:type="paragraph" w:customStyle="1" w:styleId="Paragrafoelenco1">
    <w:name w:val="Paragrafo elenco1"/>
    <w:basedOn w:val="Normale"/>
    <w:rsid w:val="00040DCD"/>
    <w:pPr>
      <w:suppressAutoHyphens/>
      <w:spacing w:after="200" w:line="276" w:lineRule="auto"/>
      <w:ind w:left="720"/>
    </w:pPr>
    <w:rPr>
      <w:rFonts w:ascii="Calibri" w:eastAsia="SimSun" w:hAnsi="Calibri" w:cs="font186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E00D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E00D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5E491C"/>
  </w:style>
  <w:style w:type="paragraph" w:customStyle="1" w:styleId="Indicazioninormale">
    <w:name w:val="Indicazioni normale"/>
    <w:basedOn w:val="Rientrocorpodeltesto"/>
    <w:rsid w:val="00C2011B"/>
    <w:pPr>
      <w:widowControl w:val="0"/>
      <w:suppressAutoHyphens/>
      <w:spacing w:after="28"/>
      <w:ind w:left="0" w:firstLine="284"/>
      <w:contextualSpacing/>
      <w:jc w:val="both"/>
    </w:pPr>
    <w:rPr>
      <w:rFonts w:ascii="Helvetica" w:hAnsi="Helvetica"/>
      <w:bCs/>
      <w:kern w:val="2"/>
      <w:sz w:val="18"/>
      <w:szCs w:val="18"/>
    </w:rPr>
  </w:style>
  <w:style w:type="character" w:customStyle="1" w:styleId="Normale1">
    <w:name w:val="Normale1"/>
    <w:rsid w:val="00C2011B"/>
    <w:rPr>
      <w:rFonts w:ascii="Times New Roman" w:hAnsi="Times New Roman" w:cs="Times New Roman" w:hint="default"/>
      <w:sz w:val="22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2011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2011B"/>
    <w:rPr>
      <w:rFonts w:ascii="Times New Roman" w:eastAsia="Times New Roman" w:hAnsi="Times New Roman"/>
      <w:sz w:val="24"/>
      <w:szCs w:val="24"/>
    </w:rPr>
  </w:style>
  <w:style w:type="character" w:customStyle="1" w:styleId="WW8Num5z1">
    <w:name w:val="WW8Num5z1"/>
    <w:rsid w:val="005C3CDC"/>
    <w:rPr>
      <w:rFonts w:ascii="Courier New" w:hAnsi="Courier New" w:cs="Courier New"/>
    </w:rPr>
  </w:style>
  <w:style w:type="paragraph" w:customStyle="1" w:styleId="Paragrafoelenco1">
    <w:name w:val="Paragrafo elenco1"/>
    <w:basedOn w:val="Normale"/>
    <w:rsid w:val="00040DCD"/>
    <w:pPr>
      <w:suppressAutoHyphens/>
      <w:spacing w:after="200" w:line="276" w:lineRule="auto"/>
      <w:ind w:left="720"/>
    </w:pPr>
    <w:rPr>
      <w:rFonts w:ascii="Calibri" w:eastAsia="SimSun" w:hAnsi="Calibri" w:cs="font186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oto%203.JPG" TargetMode="External"/><Relationship Id="rId18" Type="http://schemas.openxmlformats.org/officeDocument/2006/relationships/hyperlink" Target="Foto%208.JP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rubric%20competenze%20gestiamo%20la%20classe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Foto%202.JPG" TargetMode="External"/><Relationship Id="rId17" Type="http://schemas.openxmlformats.org/officeDocument/2006/relationships/hyperlink" Target="Foto%207.JP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oto%206.JPG" TargetMode="External"/><Relationship Id="rId20" Type="http://schemas.openxmlformats.org/officeDocument/2006/relationships/hyperlink" Target="Foto%2010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oto%201.JPG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Foto%205.JPG" TargetMode="External"/><Relationship Id="rId23" Type="http://schemas.openxmlformats.org/officeDocument/2006/relationships/footer" Target="footer1.xml"/><Relationship Id="rId10" Type="http://schemas.openxmlformats.org/officeDocument/2006/relationships/hyperlink" Target="Koi%20e%20le%20noci.docx" TargetMode="External"/><Relationship Id="rId19" Type="http://schemas.openxmlformats.org/officeDocument/2006/relationships/hyperlink" Target="Foto%209.JPG" TargetMode="External"/><Relationship Id="rId4" Type="http://schemas.microsoft.com/office/2007/relationships/stylesWithEffects" Target="stylesWithEffects.xml"/><Relationship Id="rId9" Type="http://schemas.openxmlformats.org/officeDocument/2006/relationships/hyperlink" Target="Le%20bellissime%20figlie%20di%20Mufaro.docx" TargetMode="External"/><Relationship Id="rId14" Type="http://schemas.openxmlformats.org/officeDocument/2006/relationships/hyperlink" Target="Foto%204.JPG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E94D6-90FA-4522-9186-142FB6E97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Loretta</cp:lastModifiedBy>
  <cp:revision>23</cp:revision>
  <cp:lastPrinted>2013-02-27T20:36:00Z</cp:lastPrinted>
  <dcterms:created xsi:type="dcterms:W3CDTF">2018-04-06T21:12:00Z</dcterms:created>
  <dcterms:modified xsi:type="dcterms:W3CDTF">2018-06-18T22:10:00Z</dcterms:modified>
</cp:coreProperties>
</file>