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80" w:rightFromText="180" w:vertAnchor="page" w:horzAnchor="margin" w:tblpXSpec="center" w:tblpY="1737"/>
        <w:tblW w:w="14391" w:type="dxa"/>
        <w:tblLook w:val="04A0" w:firstRow="1" w:lastRow="0" w:firstColumn="1" w:lastColumn="0" w:noHBand="0" w:noVBand="1"/>
      </w:tblPr>
      <w:tblGrid>
        <w:gridCol w:w="2765"/>
        <w:gridCol w:w="2294"/>
        <w:gridCol w:w="3058"/>
        <w:gridCol w:w="3783"/>
        <w:gridCol w:w="2491"/>
      </w:tblGrid>
      <w:tr w:rsidR="00F61B0E" w:rsidRPr="002203DA" w:rsidTr="00F54A4C">
        <w:trPr>
          <w:trHeight w:val="163"/>
        </w:trPr>
        <w:tc>
          <w:tcPr>
            <w:tcW w:w="2802" w:type="dxa"/>
            <w:vAlign w:val="center"/>
          </w:tcPr>
          <w:p w:rsidR="00F61B0E" w:rsidRPr="00080241" w:rsidRDefault="006B188E" w:rsidP="00F54A4C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ascii="Arial" w:hAnsi="Arial" w:cs="Arial"/>
                <w:b/>
                <w:szCs w:val="22"/>
              </w:rPr>
            </w:pPr>
            <w:bookmarkStart w:id="0" w:name="_GoBack"/>
            <w:bookmarkEnd w:id="0"/>
            <w:r w:rsidRPr="00080241">
              <w:rPr>
                <w:rStyle w:val="Normale1"/>
                <w:rFonts w:ascii="Arial" w:hAnsi="Arial" w:cs="Arial"/>
                <w:b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00EBF1" wp14:editId="586865C0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-772160</wp:posOffset>
                      </wp:positionV>
                      <wp:extent cx="9144000" cy="623570"/>
                      <wp:effectExtent l="0" t="0" r="19050" b="24130"/>
                      <wp:wrapNone/>
                      <wp:docPr id="30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0" cy="623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1840" w:rsidRPr="00131EBB" w:rsidRDefault="00DC1840" w:rsidP="006B188E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PROGETTAZIONE ANNUALE MUSICA </w:t>
                                  </w:r>
                                  <w:r w:rsidRPr="00131EBB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CLASSE 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  </w:t>
                                  </w:r>
                                  <w:r w:rsidRPr="00131EBB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1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^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00EB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-7.3pt;margin-top:-60.8pt;width:10in;height: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">
                      <v:textbox>
                        <w:txbxContent>
                          <w:p w:rsidR="00DC1840" w:rsidRPr="00131EBB" w:rsidRDefault="00DC1840" w:rsidP="006B188E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it-IT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PROGETTAZIONE ANNUALE MUSICA </w:t>
                            </w:r>
                            <w:r w:rsidRPr="00131EBB"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CLASSE 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  </w:t>
                            </w:r>
                            <w:r w:rsidRPr="00131EBB">
                              <w:rPr>
                                <w:sz w:val="40"/>
                                <w:szCs w:val="40"/>
                                <w:lang w:val="it-IT"/>
                              </w:rPr>
                              <w:t>1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>^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2224" w:rsidRPr="00080241">
              <w:rPr>
                <w:rStyle w:val="Normale1"/>
                <w:rFonts w:ascii="Arial" w:hAnsi="Arial" w:cs="Arial"/>
                <w:b/>
                <w:szCs w:val="22"/>
              </w:rPr>
              <w:t>TRAGUARDI PER LO SVILUPPO DELLE COMPETENZE AL TERMINE DELLA SCUOLA PRIMARIA</w:t>
            </w:r>
          </w:p>
          <w:p w:rsidR="00E22573" w:rsidRPr="00080241" w:rsidRDefault="00E22573" w:rsidP="00F54A4C">
            <w:pPr>
              <w:pStyle w:val="Indicazioninormale"/>
              <w:spacing w:after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80241">
              <w:rPr>
                <w:rStyle w:val="Normale1"/>
                <w:rFonts w:ascii="Arial" w:hAnsi="Arial" w:cs="Arial"/>
                <w:b/>
                <w:szCs w:val="22"/>
              </w:rPr>
              <w:t>(Prescrittivi)</w:t>
            </w:r>
          </w:p>
        </w:tc>
        <w:tc>
          <w:tcPr>
            <w:tcW w:w="2126" w:type="dxa"/>
            <w:vAlign w:val="center"/>
          </w:tcPr>
          <w:p w:rsidR="00F61B0E" w:rsidRPr="00080241" w:rsidRDefault="000D2224" w:rsidP="00781F59">
            <w:pPr>
              <w:jc w:val="center"/>
              <w:rPr>
                <w:rFonts w:ascii="Arial" w:hAnsi="Arial" w:cs="Arial"/>
                <w:b/>
              </w:rPr>
            </w:pPr>
            <w:r w:rsidRPr="00080241">
              <w:rPr>
                <w:rFonts w:ascii="Arial" w:hAnsi="Arial" w:cs="Arial"/>
                <w:b/>
              </w:rPr>
              <w:t>NUCLEI TEMATICI</w:t>
            </w:r>
          </w:p>
        </w:tc>
        <w:tc>
          <w:tcPr>
            <w:tcW w:w="3092" w:type="dxa"/>
            <w:vAlign w:val="center"/>
          </w:tcPr>
          <w:p w:rsidR="00F61B0E" w:rsidRPr="00080241" w:rsidRDefault="000D2224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 xml:space="preserve">OBIETTIVI DI APPRENDIMENTO </w:t>
            </w:r>
          </w:p>
          <w:p w:rsidR="00E22573" w:rsidRPr="00080241" w:rsidRDefault="00E22573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(Curricolo d’istituto)</w:t>
            </w:r>
          </w:p>
        </w:tc>
        <w:tc>
          <w:tcPr>
            <w:tcW w:w="3854" w:type="dxa"/>
            <w:vAlign w:val="center"/>
          </w:tcPr>
          <w:p w:rsidR="0074216B" w:rsidRPr="00080241" w:rsidRDefault="00F92695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ATTIVITÀ</w:t>
            </w:r>
            <w:r w:rsidR="000D2224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</w:p>
          <w:p w:rsidR="0074216B" w:rsidRPr="00080241" w:rsidRDefault="000D2224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(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 xml:space="preserve">esperienze di </w:t>
            </w:r>
            <w:proofErr w:type="gramStart"/>
            <w:r w:rsidR="00832646" w:rsidRPr="00080241">
              <w:rPr>
                <w:rFonts w:ascii="Arial" w:hAnsi="Arial" w:cs="Arial"/>
                <w:b/>
                <w:lang w:val="it-IT"/>
              </w:rPr>
              <w:t xml:space="preserve">apprendimento: 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scelte</w:t>
            </w:r>
            <w:proofErr w:type="gramEnd"/>
            <w:r w:rsidR="00566074" w:rsidRPr="00080241">
              <w:rPr>
                <w:rFonts w:ascii="Arial" w:hAnsi="Arial" w:cs="Arial"/>
                <w:b/>
                <w:lang w:val="it-IT"/>
              </w:rPr>
              <w:t xml:space="preserve"> di contenut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>i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 xml:space="preserve">, metodologie, soluzioni organizzative, </w:t>
            </w:r>
            <w:r w:rsidR="00E22573" w:rsidRPr="00080241">
              <w:rPr>
                <w:rFonts w:ascii="Arial" w:hAnsi="Arial" w:cs="Arial"/>
                <w:b/>
                <w:lang w:val="it-IT"/>
              </w:rPr>
              <w:t>progetti,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aule didattiche decentrate, </w:t>
            </w:r>
          </w:p>
          <w:p w:rsidR="00F61B0E" w:rsidRPr="00080241" w:rsidRDefault="0074216B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viaggi d’istruzione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>…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2517" w:type="dxa"/>
            <w:vAlign w:val="center"/>
          </w:tcPr>
          <w:p w:rsidR="00F61B0E" w:rsidRPr="00080241" w:rsidRDefault="006B188E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VALUTAZIONE</w:t>
            </w:r>
            <w:r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lang w:val="it-IT"/>
              </w:rPr>
              <w:t>(verifiche quadrimestrali di circolo, osservazioni sistematiche, verifiche in itinere…)</w:t>
            </w:r>
          </w:p>
        </w:tc>
      </w:tr>
      <w:tr w:rsidR="000D2224" w:rsidRPr="002203DA" w:rsidTr="00F54A4C">
        <w:trPr>
          <w:trHeight w:val="1090"/>
        </w:trPr>
        <w:tc>
          <w:tcPr>
            <w:tcW w:w="2802" w:type="dxa"/>
          </w:tcPr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L’alunno esplora, discrimina ed elabora eventi sonori dal punto di vista qualitativo, spaziale e in riferimento alla loro fonte. </w:t>
            </w:r>
          </w:p>
          <w:p w:rsidR="006B188E" w:rsidRPr="00E12462" w:rsidRDefault="006B188E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Esplora diverse possibilità espressive della voce, di oggetti sonori e strumenti musicali, imparando ad ascoltare se stesso e gli altri; fa uso di forme di notazione analogiche o codificate.</w:t>
            </w:r>
          </w:p>
          <w:p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Articola combinazioni timbriche, ritmiche e melodiche, applicando schemi elementari; le esegue con la voce, il corpo e gli strumenti, ivi compresi quelli della tecnologia informatica.</w:t>
            </w:r>
          </w:p>
          <w:p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Improvvisa liberamente e in modo creativo, imparando gradualmente a dominare tecniche e materiali, suoni e silenzi. </w:t>
            </w:r>
          </w:p>
          <w:p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P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Esegue, da solo e in gruppo, semplici brani vocali o strumentali, appartenenti a generi e culture differenti, utilizzando anche strumenti didattici e auto-costruiti.</w:t>
            </w:r>
          </w:p>
          <w:p w:rsidR="00E12462" w:rsidRPr="00E12462" w:rsidRDefault="00E12462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Riconosce gli elementi costitutivi di un semplice brano musicale, utilizzandoli nella pratica. </w:t>
            </w:r>
          </w:p>
          <w:p w:rsidR="000D2224" w:rsidRPr="00080241" w:rsidRDefault="00E12462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Ascolta, interpreta e descrive brani musicali di diverso genere.</w:t>
            </w:r>
          </w:p>
        </w:tc>
        <w:tc>
          <w:tcPr>
            <w:tcW w:w="2126" w:type="dxa"/>
          </w:tcPr>
          <w:p w:rsidR="000D2224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lastRenderedPageBreak/>
              <w:t>PERCEZIONE E</w:t>
            </w: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ASCOLTO</w:t>
            </w: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INTERPRETAZIONE</w:t>
            </w: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PRODUZIONE</w:t>
            </w: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F57647" w:rsidRDefault="00F57647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Pr="00080241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INVENZIONE</w:t>
            </w:r>
          </w:p>
        </w:tc>
        <w:tc>
          <w:tcPr>
            <w:tcW w:w="3092" w:type="dxa"/>
          </w:tcPr>
          <w:p w:rsidR="006B188E" w:rsidRDefault="006B188E" w:rsidP="002203DA">
            <w:pPr>
              <w:ind w:right="-261"/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lastRenderedPageBreak/>
              <w:t xml:space="preserve">Prendere coscienza della </w:t>
            </w:r>
            <w:proofErr w:type="gramStart"/>
            <w:r w:rsidRPr="00127A72">
              <w:rPr>
                <w:rFonts w:ascii="Arial" w:hAnsi="Arial" w:cs="Arial"/>
                <w:lang w:val="it-IT"/>
              </w:rPr>
              <w:t>voce  come</w:t>
            </w:r>
            <w:proofErr w:type="gramEnd"/>
            <w:r w:rsidRPr="00127A72">
              <w:rPr>
                <w:rFonts w:ascii="Arial" w:hAnsi="Arial" w:cs="Arial"/>
                <w:lang w:val="it-IT"/>
              </w:rPr>
              <w:t xml:space="preserve"> str</w:t>
            </w:r>
            <w:r>
              <w:rPr>
                <w:rFonts w:ascii="Arial" w:hAnsi="Arial" w:cs="Arial"/>
                <w:lang w:val="it-IT"/>
              </w:rPr>
              <w:t>umento, nel parlato e nel canto</w:t>
            </w:r>
            <w:r w:rsidR="002203DA">
              <w:rPr>
                <w:rFonts w:ascii="Arial" w:hAnsi="Arial" w:cs="Arial"/>
                <w:lang w:val="it-IT"/>
              </w:rPr>
              <w:t>.</w:t>
            </w:r>
          </w:p>
          <w:p w:rsidR="006B188E" w:rsidRDefault="006B188E" w:rsidP="002203DA">
            <w:pPr>
              <w:ind w:right="-261"/>
              <w:rPr>
                <w:rFonts w:ascii="Arial" w:hAnsi="Arial" w:cs="Arial"/>
                <w:lang w:val="it-IT"/>
              </w:rPr>
            </w:pPr>
          </w:p>
          <w:p w:rsidR="006B188E" w:rsidRPr="00127A72" w:rsidRDefault="006B188E" w:rsidP="002203DA">
            <w:pPr>
              <w:ind w:right="-261"/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>Percepire eventi sonori (presenza / assenza di suoni)</w:t>
            </w:r>
            <w:r w:rsidR="002203DA">
              <w:rPr>
                <w:rFonts w:ascii="Arial" w:hAnsi="Arial" w:cs="Arial"/>
                <w:lang w:val="it-IT"/>
              </w:rPr>
              <w:t>.</w:t>
            </w:r>
          </w:p>
          <w:p w:rsidR="006B188E" w:rsidRPr="00127A72" w:rsidRDefault="006B188E" w:rsidP="002203DA">
            <w:pPr>
              <w:ind w:right="-261"/>
              <w:rPr>
                <w:lang w:val="it-IT"/>
              </w:rPr>
            </w:pPr>
          </w:p>
          <w:p w:rsidR="006B188E" w:rsidRPr="009F1575" w:rsidRDefault="006B188E" w:rsidP="002203DA">
            <w:pPr>
              <w:ind w:right="-261"/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 xml:space="preserve">Individuare la struttura ritmica e melodica di semplici brani (ripetizione di parti, </w:t>
            </w:r>
            <w:r w:rsidRPr="009F1575">
              <w:rPr>
                <w:rFonts w:ascii="Arial" w:hAnsi="Arial" w:cs="Arial"/>
                <w:lang w:val="it-IT"/>
              </w:rPr>
              <w:t>andamento lento, veloce…)</w:t>
            </w:r>
            <w:r w:rsidR="002203DA">
              <w:rPr>
                <w:rFonts w:ascii="Arial" w:hAnsi="Arial" w:cs="Arial"/>
                <w:lang w:val="it-IT"/>
              </w:rPr>
              <w:t>.</w:t>
            </w:r>
          </w:p>
          <w:p w:rsidR="006B188E" w:rsidRDefault="006B188E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</w:rPr>
            </w:pPr>
          </w:p>
          <w:p w:rsidR="006B188E" w:rsidRPr="00B71947" w:rsidRDefault="006B188E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71947">
              <w:rPr>
                <w:rFonts w:ascii="Arial" w:hAnsi="Arial" w:cs="Arial"/>
                <w:sz w:val="22"/>
              </w:rPr>
              <w:t>Discriminare eventi sonori</w:t>
            </w:r>
            <w:r w:rsidR="002203DA">
              <w:rPr>
                <w:rFonts w:ascii="Arial" w:hAnsi="Arial" w:cs="Arial"/>
                <w:sz w:val="22"/>
              </w:rPr>
              <w:t>.</w:t>
            </w:r>
          </w:p>
          <w:p w:rsidR="006B188E" w:rsidRPr="00127A72" w:rsidRDefault="006B188E" w:rsidP="002203DA">
            <w:pPr>
              <w:ind w:right="-261"/>
              <w:rPr>
                <w:rFonts w:ascii="Arial" w:hAnsi="Arial" w:cs="Arial"/>
                <w:lang w:val="it-IT"/>
              </w:rPr>
            </w:pPr>
          </w:p>
          <w:p w:rsidR="006B188E" w:rsidRPr="00127A72" w:rsidRDefault="006B188E" w:rsidP="002203DA">
            <w:pPr>
              <w:ind w:right="-261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Individuare la fonte e </w:t>
            </w:r>
            <w:proofErr w:type="gramStart"/>
            <w:r w:rsidRPr="00127A72">
              <w:rPr>
                <w:rFonts w:ascii="Arial" w:hAnsi="Arial" w:cs="Arial"/>
                <w:lang w:val="it-IT"/>
              </w:rPr>
              <w:t xml:space="preserve">la  </w:t>
            </w:r>
            <w:r>
              <w:rPr>
                <w:rFonts w:ascii="Arial" w:hAnsi="Arial" w:cs="Arial"/>
                <w:lang w:val="it-IT"/>
              </w:rPr>
              <w:t>provenienza</w:t>
            </w:r>
            <w:proofErr w:type="gramEnd"/>
            <w:r w:rsidRPr="00127A72">
              <w:rPr>
                <w:rFonts w:ascii="Arial" w:hAnsi="Arial" w:cs="Arial"/>
                <w:lang w:val="it-IT"/>
              </w:rPr>
              <w:t xml:space="preserve"> di un suono</w:t>
            </w:r>
            <w:r w:rsidR="002203DA">
              <w:rPr>
                <w:rFonts w:ascii="Arial" w:hAnsi="Arial" w:cs="Arial"/>
                <w:lang w:val="it-IT"/>
              </w:rPr>
              <w:t>.</w:t>
            </w:r>
          </w:p>
          <w:p w:rsidR="006B188E" w:rsidRPr="00127A72" w:rsidRDefault="006B188E" w:rsidP="002203DA">
            <w:pPr>
              <w:ind w:right="-261"/>
              <w:rPr>
                <w:rFonts w:ascii="Arial" w:hAnsi="Arial" w:cs="Arial"/>
                <w:lang w:val="it-IT"/>
              </w:rPr>
            </w:pPr>
          </w:p>
          <w:p w:rsidR="006B188E" w:rsidRPr="009F1575" w:rsidRDefault="006B188E" w:rsidP="002203DA">
            <w:pPr>
              <w:ind w:right="-261"/>
              <w:rPr>
                <w:rFonts w:ascii="Arial" w:hAnsi="Arial" w:cs="Arial"/>
                <w:lang w:val="it-IT"/>
              </w:rPr>
            </w:pPr>
            <w:r w:rsidRPr="009F1575">
              <w:rPr>
                <w:rFonts w:ascii="Arial" w:hAnsi="Arial" w:cs="Arial"/>
                <w:lang w:val="it-IT"/>
              </w:rPr>
              <w:t>Riconoscere i principali parametri del suono: durata, intensità, altezza, timbro</w:t>
            </w:r>
            <w:r w:rsidR="002203DA">
              <w:rPr>
                <w:rFonts w:ascii="Arial" w:hAnsi="Arial" w:cs="Arial"/>
                <w:lang w:val="it-IT"/>
              </w:rPr>
              <w:t>.</w:t>
            </w:r>
          </w:p>
          <w:p w:rsidR="006B188E" w:rsidRDefault="006B188E" w:rsidP="002203DA">
            <w:pPr>
              <w:ind w:right="-261"/>
              <w:rPr>
                <w:rFonts w:ascii="Arial" w:hAnsi="Arial" w:cs="Arial"/>
                <w:lang w:val="it-IT"/>
              </w:rPr>
            </w:pPr>
          </w:p>
          <w:p w:rsidR="00F4481B" w:rsidRDefault="006B188E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>Perc</w:t>
            </w:r>
            <w:r>
              <w:rPr>
                <w:rFonts w:ascii="Arial" w:hAnsi="Arial" w:cs="Arial"/>
                <w:sz w:val="22"/>
              </w:rPr>
              <w:t>epire la valenza comunicativo -</w:t>
            </w:r>
            <w:r w:rsidRPr="00637F9F">
              <w:rPr>
                <w:rFonts w:ascii="Arial" w:hAnsi="Arial" w:cs="Arial"/>
                <w:sz w:val="22"/>
              </w:rPr>
              <w:t>espressiva di un brano musicale</w:t>
            </w:r>
            <w:r w:rsidR="002203DA">
              <w:rPr>
                <w:rFonts w:ascii="Arial" w:hAnsi="Arial" w:cs="Arial"/>
                <w:sz w:val="22"/>
              </w:rPr>
              <w:t>.</w:t>
            </w:r>
          </w:p>
          <w:p w:rsidR="00D469C0" w:rsidRDefault="00D469C0" w:rsidP="002203DA">
            <w:pPr>
              <w:pStyle w:val="Indicazioninormale"/>
              <w:spacing w:after="0"/>
              <w:ind w:right="-261"/>
              <w:jc w:val="left"/>
              <w:rPr>
                <w:rFonts w:ascii="Arial" w:hAnsi="Arial" w:cs="Arial"/>
                <w:sz w:val="22"/>
              </w:rPr>
            </w:pPr>
          </w:p>
          <w:p w:rsidR="00D469C0" w:rsidRDefault="00D469C0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71947">
              <w:rPr>
                <w:rFonts w:ascii="Arial" w:hAnsi="Arial" w:cs="Arial"/>
                <w:sz w:val="22"/>
                <w:szCs w:val="22"/>
              </w:rPr>
              <w:t xml:space="preserve">Rappresentare gli elementi basilari di </w:t>
            </w:r>
            <w:r>
              <w:rPr>
                <w:rFonts w:ascii="Arial" w:hAnsi="Arial" w:cs="Arial"/>
                <w:sz w:val="22"/>
                <w:szCs w:val="22"/>
              </w:rPr>
              <w:t xml:space="preserve">semplici </w:t>
            </w:r>
            <w:r w:rsidRPr="00B71947">
              <w:rPr>
                <w:rFonts w:ascii="Arial" w:hAnsi="Arial" w:cs="Arial"/>
                <w:sz w:val="22"/>
                <w:szCs w:val="22"/>
              </w:rPr>
              <w:t>brani musicali e di eventi sonori attraverso sistemi simbolici non convenzionali.</w:t>
            </w:r>
          </w:p>
          <w:p w:rsidR="00D469C0" w:rsidRDefault="00D469C0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D469C0" w:rsidRPr="00637F9F" w:rsidRDefault="00D469C0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>Interpretare semplici brani musicali utilizzando diversi linguaggi (corporeo, mimico gestuale, iconico, verbale)</w:t>
            </w:r>
            <w:r w:rsidR="002203DA">
              <w:rPr>
                <w:rFonts w:ascii="Arial" w:hAnsi="Arial" w:cs="Arial"/>
                <w:sz w:val="22"/>
              </w:rPr>
              <w:t>.</w:t>
            </w:r>
          </w:p>
          <w:p w:rsidR="00D469C0" w:rsidRDefault="00D469C0" w:rsidP="002203DA">
            <w:pPr>
              <w:pStyle w:val="Indicazioninormale"/>
              <w:spacing w:after="0"/>
              <w:ind w:right="-261" w:firstLine="45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D469C0" w:rsidRDefault="00D469C0" w:rsidP="002203DA">
            <w:pPr>
              <w:pStyle w:val="Indicazioninormale"/>
              <w:spacing w:after="0"/>
              <w:ind w:right="-261" w:firstLine="45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D469C0" w:rsidRDefault="00D469C0" w:rsidP="002203DA">
            <w:pPr>
              <w:pStyle w:val="Indicazioninormale"/>
              <w:spacing w:after="0"/>
              <w:ind w:left="45"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Utilizzare voce e strumenti in modo creativo: </w:t>
            </w:r>
            <w:r w:rsidRPr="00052642">
              <w:rPr>
                <w:rFonts w:ascii="Arial" w:hAnsi="Arial" w:cs="Arial"/>
                <w:sz w:val="22"/>
                <w:szCs w:val="22"/>
              </w:rPr>
              <w:t>esplorare le potenzialità espressiva della voce, del corpo, degli oggetti, degli strumenti musicali</w:t>
            </w:r>
            <w:r w:rsidR="002203D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469C0" w:rsidRDefault="00D469C0" w:rsidP="002203DA">
            <w:pPr>
              <w:pStyle w:val="Indicazioninormale"/>
              <w:spacing w:after="0"/>
              <w:ind w:left="34"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D469C0" w:rsidRPr="00D469C0" w:rsidRDefault="00F57647" w:rsidP="002203DA">
            <w:pPr>
              <w:pStyle w:val="Indicazioninormale"/>
              <w:spacing w:after="0"/>
              <w:ind w:left="34"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Riconoscere ed eseguire s</w:t>
            </w:r>
            <w:r w:rsidR="00D469C0" w:rsidRPr="00637F9F">
              <w:rPr>
                <w:rFonts w:ascii="Arial" w:hAnsi="Arial" w:cs="Arial"/>
                <w:sz w:val="22"/>
              </w:rPr>
              <w:t xml:space="preserve">equenze </w:t>
            </w:r>
            <w:r w:rsidR="00D469C0">
              <w:rPr>
                <w:rFonts w:ascii="Arial" w:hAnsi="Arial" w:cs="Arial"/>
                <w:sz w:val="22"/>
              </w:rPr>
              <w:t>e</w:t>
            </w:r>
            <w:r w:rsidR="00D469C0" w:rsidRPr="00637F9F">
              <w:rPr>
                <w:rFonts w:ascii="Arial" w:hAnsi="Arial" w:cs="Arial"/>
                <w:sz w:val="22"/>
              </w:rPr>
              <w:t xml:space="preserve"> cellule ritmiche</w:t>
            </w:r>
            <w:r w:rsidR="002203DA">
              <w:rPr>
                <w:rFonts w:ascii="Arial" w:hAnsi="Arial" w:cs="Arial"/>
                <w:sz w:val="22"/>
              </w:rPr>
              <w:t>.</w:t>
            </w:r>
          </w:p>
          <w:p w:rsidR="00D469C0" w:rsidRDefault="00D469C0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eastAsiaTheme="minorHAnsi" w:hAnsi="Arial" w:cs="Arial"/>
                <w:bCs w:val="0"/>
                <w:sz w:val="22"/>
                <w:szCs w:val="22"/>
                <w:lang w:eastAsia="en-US"/>
              </w:rPr>
            </w:pPr>
          </w:p>
          <w:p w:rsidR="00D469C0" w:rsidRDefault="00D469C0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eastAsiaTheme="minorHAnsi" w:hAnsi="Arial" w:cs="Arial"/>
                <w:bCs w:val="0"/>
                <w:sz w:val="22"/>
                <w:szCs w:val="22"/>
                <w:lang w:eastAsia="en-US"/>
              </w:rPr>
            </w:pPr>
          </w:p>
          <w:p w:rsidR="00D469C0" w:rsidRDefault="00D469C0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71947">
              <w:rPr>
                <w:rFonts w:ascii="Arial" w:hAnsi="Arial" w:cs="Arial"/>
                <w:sz w:val="22"/>
                <w:szCs w:val="22"/>
              </w:rPr>
              <w:t>Eseguire collettivamente e individualmente semplici bra</w:t>
            </w:r>
            <w:r w:rsidR="002203DA">
              <w:rPr>
                <w:rFonts w:ascii="Arial" w:hAnsi="Arial" w:cs="Arial"/>
                <w:sz w:val="22"/>
                <w:szCs w:val="22"/>
              </w:rPr>
              <w:t>ni vocali/strumentali.</w:t>
            </w:r>
          </w:p>
          <w:p w:rsidR="0011054D" w:rsidRDefault="0011054D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11054D" w:rsidRDefault="0011054D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11054D" w:rsidRPr="00637F9F" w:rsidRDefault="0011054D" w:rsidP="002203D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>Improvvi</w:t>
            </w:r>
            <w:r>
              <w:rPr>
                <w:rFonts w:ascii="Arial" w:hAnsi="Arial" w:cs="Arial"/>
                <w:sz w:val="22"/>
              </w:rPr>
              <w:t xml:space="preserve">sare liberamente gesti-suono e </w:t>
            </w:r>
            <w:r w:rsidRPr="00637F9F">
              <w:rPr>
                <w:rFonts w:ascii="Arial" w:hAnsi="Arial" w:cs="Arial"/>
                <w:sz w:val="22"/>
              </w:rPr>
              <w:t>semplici ritmi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637F9F">
              <w:rPr>
                <w:rFonts w:ascii="Arial" w:hAnsi="Arial" w:cs="Arial"/>
                <w:sz w:val="22"/>
              </w:rPr>
              <w:t>sulla base di un brano musicale</w:t>
            </w:r>
            <w:r w:rsidR="002203DA">
              <w:rPr>
                <w:rFonts w:ascii="Arial" w:hAnsi="Arial" w:cs="Arial"/>
                <w:sz w:val="22"/>
              </w:rPr>
              <w:t>.</w:t>
            </w:r>
          </w:p>
          <w:p w:rsidR="0011054D" w:rsidRPr="00637F9F" w:rsidRDefault="0011054D" w:rsidP="002203D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</w:p>
          <w:p w:rsidR="0011054D" w:rsidRPr="00637F9F" w:rsidRDefault="0011054D" w:rsidP="002203DA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>Ideare semplici sequenze sonore, anche per commenta</w:t>
            </w:r>
            <w:r>
              <w:rPr>
                <w:rFonts w:ascii="Arial" w:hAnsi="Arial" w:cs="Arial"/>
                <w:sz w:val="22"/>
              </w:rPr>
              <w:t>re situazioni, racconti, poesie</w:t>
            </w:r>
            <w:r w:rsidR="002203DA">
              <w:rPr>
                <w:rFonts w:ascii="Arial" w:hAnsi="Arial" w:cs="Arial"/>
                <w:sz w:val="22"/>
              </w:rPr>
              <w:t>.</w:t>
            </w:r>
          </w:p>
          <w:p w:rsidR="0011054D" w:rsidRDefault="0011054D" w:rsidP="002203DA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D469C0" w:rsidRPr="00080241" w:rsidRDefault="00D469C0" w:rsidP="002203DA">
            <w:pPr>
              <w:pStyle w:val="Indicazioninormale"/>
              <w:spacing w:after="0"/>
              <w:ind w:right="-261" w:firstLine="45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4" w:type="dxa"/>
          </w:tcPr>
          <w:p w:rsidR="00DC1840" w:rsidRPr="00911CCA" w:rsidRDefault="00911CCA" w:rsidP="00DC184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 xml:space="preserve">Ascoltiamo </w:t>
            </w:r>
            <w:r w:rsidR="00DC1840" w:rsidRPr="00911CCA">
              <w:rPr>
                <w:rFonts w:ascii="Arial" w:hAnsi="Arial" w:cs="Arial"/>
                <w:sz w:val="18"/>
                <w:szCs w:val="18"/>
                <w:lang w:val="it-IT"/>
              </w:rPr>
              <w:t>i suoni delle vocali per scoprire la risonanza della voce e i suoi possibili usi attraverso il parlato e il canto di filastrocche e canzoni.</w:t>
            </w:r>
          </w:p>
          <w:p w:rsidR="004A1CED" w:rsidRDefault="004A1CED" w:rsidP="004A1CED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Pr="00911CCA" w:rsidRDefault="00911CCA" w:rsidP="00911CC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Attraverso l’ascolto impariamo a riconoscere gli strumenti musicali, le loro potenzialità acustiche e il loro utilizzo (orchestra, band…).</w:t>
            </w:r>
          </w:p>
          <w:p w:rsidR="00DC1840" w:rsidRPr="00911CCA" w:rsidRDefault="00DC1840" w:rsidP="004A1CED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DC1840" w:rsidRPr="00911CCA" w:rsidRDefault="00DC1840" w:rsidP="004A1CED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Riconosciamo gli accenti nelle parole evidenziandoli con gli strumenti o con la voce</w:t>
            </w:r>
          </w:p>
          <w:p w:rsidR="004A1CED" w:rsidRPr="00911CCA" w:rsidRDefault="004A1CED" w:rsidP="004A1CED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0D2224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Esprimiamo attraverso il movimento le emozioni suscitate dall’ascolto di brani musicali.</w:t>
            </w: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Attraverso l’ascolto facciamo esperienza dei contrasti fra suoni (lungo/corto, piano/forte, alto/basso…), individuando, anche con il movimento, la voce e la rappresentazione grafica le varie sfumature.</w:t>
            </w: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A1CED" w:rsidRP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Utilizziamo</w:t>
            </w:r>
            <w:r w:rsidR="004A1CED" w:rsidRPr="00911CCA">
              <w:rPr>
                <w:rFonts w:ascii="Arial" w:hAnsi="Arial" w:cs="Arial"/>
                <w:sz w:val="18"/>
                <w:szCs w:val="18"/>
                <w:lang w:val="it-IT"/>
              </w:rPr>
              <w:t xml:space="preserve"> filastrocche e canti per fare esperienza del ritm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>o, anche con l’uso</w:t>
            </w:r>
            <w:r w:rsidR="004A1CED" w:rsidRPr="00911CCA">
              <w:rPr>
                <w:rFonts w:ascii="Arial" w:hAnsi="Arial" w:cs="Arial"/>
                <w:sz w:val="18"/>
                <w:szCs w:val="18"/>
                <w:lang w:val="it-IT"/>
              </w:rPr>
              <w:t xml:space="preserve"> di strumenti a percussione e della danza.</w:t>
            </w: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Individuazione e riconoscimento della struttura musicale di un brano attraverso la danza e il canto.</w:t>
            </w: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Rappresentiamo frammenti melodici e parti</w:t>
            </w:r>
            <w:r w:rsidR="00911CCA">
              <w:rPr>
                <w:rFonts w:ascii="Arial" w:hAnsi="Arial" w:cs="Arial"/>
                <w:sz w:val="18"/>
                <w:szCs w:val="18"/>
                <w:lang w:val="it-IT"/>
              </w:rPr>
              <w:t xml:space="preserve"> del brano con segni grafici e </w:t>
            </w: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 xml:space="preserve">pittorici, </w:t>
            </w: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creando un linguaggio non convenzionale, ma condiviso.</w:t>
            </w: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Semplici orchestrazioni con gesti-suon</w:t>
            </w:r>
            <w:r w:rsidR="00DC1840" w:rsidRPr="00911CCA">
              <w:rPr>
                <w:rFonts w:ascii="Arial" w:hAnsi="Arial" w:cs="Arial"/>
                <w:sz w:val="18"/>
                <w:szCs w:val="18"/>
                <w:lang w:val="it-IT"/>
              </w:rPr>
              <w:t>o e con strumenti a percussione, con e senza seguire la linea melodica di un brano musicale dato.</w:t>
            </w:r>
          </w:p>
          <w:p w:rsid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Pr="00911CCA" w:rsidRDefault="00911CCA" w:rsidP="00911CC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Creazione di giochi ritmici a partire dal proprio nome (sillabazione, con e senza accompagnamento del corpo, mimo…).</w:t>
            </w:r>
          </w:p>
          <w:p w:rsidR="00911CCA" w:rsidRP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DC1840" w:rsidRPr="00911CCA" w:rsidRDefault="00DC1840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Canto corale di brani musicali alla ricerca di una buona intonazione e nell’ascolto dell’effetto di insieme.</w:t>
            </w:r>
          </w:p>
          <w:p w:rsidR="00DC1840" w:rsidRPr="00911CCA" w:rsidRDefault="00DC1840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Default="00911CCA" w:rsidP="00911CC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Creiamo sequenze ritmiche con il corpo, con la voce, e con strumenti musicali variando timbri, intensità, durate.</w:t>
            </w:r>
          </w:p>
          <w:p w:rsid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Pr="00911CCA" w:rsidRDefault="00911CCA" w:rsidP="00911CC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Giochiamo con il potere evocativo di suoni e rumori del proprio corpo attraverso i gesti suoni (convenzionali o inventati)</w:t>
            </w:r>
          </w:p>
          <w:p w:rsid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DC1840" w:rsidRP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Reinvenzione</w:t>
            </w:r>
            <w:r w:rsidR="00DC1840" w:rsidRPr="00911CCA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 xml:space="preserve">di canti e filastrocche </w:t>
            </w:r>
            <w:r w:rsidR="00DC1840" w:rsidRPr="00911CCA">
              <w:rPr>
                <w:rFonts w:ascii="Arial" w:hAnsi="Arial" w:cs="Arial"/>
                <w:sz w:val="18"/>
                <w:szCs w:val="18"/>
                <w:lang w:val="it-IT"/>
              </w:rPr>
              <w:t>attraverso la r</w:t>
            </w: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ielaborazione dei testi di testi</w:t>
            </w:r>
            <w:r w:rsidR="00DC1840" w:rsidRPr="00911CCA">
              <w:rPr>
                <w:rFonts w:ascii="Arial" w:hAnsi="Arial" w:cs="Arial"/>
                <w:sz w:val="18"/>
                <w:szCs w:val="18"/>
                <w:lang w:val="it-IT"/>
              </w:rPr>
              <w:t xml:space="preserve"> noti</w:t>
            </w: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  <w:p w:rsidR="004A1CED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Pr="00911CCA" w:rsidRDefault="00911CCA" w:rsidP="00911CCA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>Invenzione di paesaggi sonori con i suoni e i rumori degli oggetti e del proprio corpo.</w:t>
            </w:r>
          </w:p>
          <w:p w:rsid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911CCA" w:rsidRPr="00911CCA" w:rsidRDefault="00911CCA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11CCA">
              <w:rPr>
                <w:rFonts w:ascii="Arial" w:hAnsi="Arial" w:cs="Arial"/>
                <w:sz w:val="18"/>
                <w:szCs w:val="18"/>
                <w:lang w:val="it-IT"/>
              </w:rPr>
              <w:t xml:space="preserve">Esploriamo le caratteristiche del silenzio e delle pause sonore all’interno dell’ambiente e dei brani musicali attraverso l’ascolto, il movimento e le immagini. </w:t>
            </w: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:rsidR="004A1CED" w:rsidRPr="00911CCA" w:rsidRDefault="004A1CED" w:rsidP="00781F59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517" w:type="dxa"/>
          </w:tcPr>
          <w:p w:rsidR="00911CCA" w:rsidRPr="00AE055A" w:rsidRDefault="00911CCA" w:rsidP="00911CCA">
            <w:pPr>
              <w:pStyle w:val="Corpotesto"/>
              <w:rPr>
                <w:rFonts w:ascii="Arial" w:hAnsi="Arial"/>
              </w:rPr>
            </w:pPr>
            <w:r w:rsidRPr="00AE055A">
              <w:rPr>
                <w:rFonts w:ascii="Arial" w:hAnsi="Arial"/>
              </w:rPr>
              <w:lastRenderedPageBreak/>
              <w:t xml:space="preserve">Prove </w:t>
            </w:r>
            <w:proofErr w:type="spellStart"/>
            <w:r w:rsidRPr="00AE055A">
              <w:rPr>
                <w:rFonts w:ascii="Arial" w:hAnsi="Arial"/>
              </w:rPr>
              <w:t>oggettive</w:t>
            </w:r>
            <w:proofErr w:type="spellEnd"/>
            <w:r w:rsidRPr="00AE055A">
              <w:rPr>
                <w:rFonts w:ascii="Arial" w:hAnsi="Arial"/>
              </w:rPr>
              <w:t xml:space="preserve"> </w:t>
            </w:r>
            <w:proofErr w:type="spellStart"/>
            <w:r w:rsidRPr="00AE055A">
              <w:rPr>
                <w:rFonts w:ascii="Arial" w:hAnsi="Arial"/>
              </w:rPr>
              <w:t>strutturate</w:t>
            </w:r>
            <w:proofErr w:type="spellEnd"/>
            <w:r w:rsidRPr="00AE055A">
              <w:rPr>
                <w:rFonts w:ascii="Arial" w:hAnsi="Arial"/>
              </w:rPr>
              <w:t xml:space="preserve"> (</w:t>
            </w:r>
            <w:proofErr w:type="spellStart"/>
            <w:r w:rsidRPr="00AE055A">
              <w:rPr>
                <w:rFonts w:ascii="Arial" w:hAnsi="Arial"/>
              </w:rPr>
              <w:t>schede</w:t>
            </w:r>
            <w:proofErr w:type="spellEnd"/>
            <w:r w:rsidRPr="00AE055A">
              <w:rPr>
                <w:rFonts w:ascii="Arial" w:hAnsi="Arial"/>
              </w:rPr>
              <w:t xml:space="preserve">, prove </w:t>
            </w:r>
            <w:proofErr w:type="spellStart"/>
            <w:r w:rsidRPr="00AE055A">
              <w:rPr>
                <w:rFonts w:ascii="Arial" w:hAnsi="Arial"/>
              </w:rPr>
              <w:t>pratiche</w:t>
            </w:r>
            <w:proofErr w:type="spellEnd"/>
            <w:r w:rsidRPr="00AE055A">
              <w:rPr>
                <w:rFonts w:ascii="Arial" w:hAnsi="Arial"/>
              </w:rPr>
              <w:t>)</w:t>
            </w:r>
          </w:p>
          <w:p w:rsidR="00911CCA" w:rsidRPr="00AE055A" w:rsidRDefault="00911CCA" w:rsidP="00911CCA">
            <w:pPr>
              <w:pStyle w:val="Corpotesto"/>
              <w:rPr>
                <w:rFonts w:ascii="Arial" w:hAnsi="Arial"/>
              </w:rPr>
            </w:pPr>
            <w:proofErr w:type="spellStart"/>
            <w:r w:rsidRPr="00AE055A">
              <w:rPr>
                <w:rFonts w:ascii="Arial" w:hAnsi="Arial"/>
              </w:rPr>
              <w:t>Osservazioni</w:t>
            </w:r>
            <w:proofErr w:type="spellEnd"/>
            <w:r w:rsidRPr="00AE055A">
              <w:rPr>
                <w:rFonts w:ascii="Arial" w:hAnsi="Arial"/>
              </w:rPr>
              <w:t xml:space="preserve"> in </w:t>
            </w:r>
            <w:proofErr w:type="spellStart"/>
            <w:r w:rsidRPr="00AE055A">
              <w:rPr>
                <w:rFonts w:ascii="Arial" w:hAnsi="Arial"/>
              </w:rPr>
              <w:t>itinere</w:t>
            </w:r>
            <w:proofErr w:type="spellEnd"/>
          </w:p>
          <w:p w:rsidR="000D2224" w:rsidRPr="00080241" w:rsidRDefault="000D2224" w:rsidP="00781F59">
            <w:pPr>
              <w:rPr>
                <w:rFonts w:ascii="Arial" w:hAnsi="Arial" w:cs="Arial"/>
                <w:lang w:val="it-IT"/>
              </w:rPr>
            </w:pPr>
          </w:p>
        </w:tc>
      </w:tr>
    </w:tbl>
    <w:p w:rsidR="00F54A4C" w:rsidRDefault="00F54A4C" w:rsidP="00781F59">
      <w:pPr>
        <w:rPr>
          <w:i/>
          <w:lang w:val="it-IT"/>
        </w:rPr>
      </w:pPr>
    </w:p>
    <w:p w:rsidR="00F03496" w:rsidRPr="002203DA" w:rsidRDefault="0011054D" w:rsidP="00220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ind w:left="-567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lastRenderedPageBreak/>
        <w:t xml:space="preserve">NOTA: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L’acquisizione delle competenze, </w:t>
      </w:r>
      <w:r>
        <w:rPr>
          <w:rFonts w:ascii="Arial" w:hAnsi="Arial" w:cs="Arial"/>
          <w:b/>
          <w:sz w:val="24"/>
          <w:szCs w:val="24"/>
          <w:lang w:val="it-IT"/>
        </w:rPr>
        <w:t xml:space="preserve">ugualmente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ripetute nelle diverse classi, sarà perseguita tramite la fruizione e la produzione di materiali sonori (brani, canti, danze, ritmi…) sempre più complessi, anche attraverso l’uso dello strumentario </w:t>
      </w:r>
      <w:proofErr w:type="spellStart"/>
      <w:r w:rsidRPr="007C2424">
        <w:rPr>
          <w:rFonts w:ascii="Arial" w:hAnsi="Arial" w:cs="Arial"/>
          <w:b/>
          <w:sz w:val="24"/>
          <w:szCs w:val="24"/>
          <w:lang w:val="it-IT"/>
        </w:rPr>
        <w:t>Orff</w:t>
      </w:r>
      <w:proofErr w:type="spellEnd"/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 o altri strumenti musicali costruiti e/o classici.</w:t>
      </w:r>
    </w:p>
    <w:p w:rsidR="00CA325E" w:rsidRPr="00131EBB" w:rsidRDefault="00CA325E" w:rsidP="00781F59">
      <w:pPr>
        <w:rPr>
          <w:lang w:val="it-IT"/>
        </w:rPr>
      </w:pPr>
    </w:p>
    <w:sectPr w:rsidR="00CA325E" w:rsidRPr="00131EBB" w:rsidSect="00F61B0E">
      <w:pgSz w:w="15840" w:h="1224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C612D"/>
    <w:multiLevelType w:val="hybridMultilevel"/>
    <w:tmpl w:val="AC863C42"/>
    <w:lvl w:ilvl="0" w:tplc="1CDCA7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2542D"/>
    <w:multiLevelType w:val="hybridMultilevel"/>
    <w:tmpl w:val="FE64E06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732F1"/>
    <w:multiLevelType w:val="hybridMultilevel"/>
    <w:tmpl w:val="E3F4A820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3" w15:restartNumberingAfterBreak="0">
    <w:nsid w:val="17596D4F"/>
    <w:multiLevelType w:val="hybridMultilevel"/>
    <w:tmpl w:val="8FA42260"/>
    <w:lvl w:ilvl="0" w:tplc="10088624">
      <w:numFmt w:val="bullet"/>
      <w:lvlText w:val="–"/>
      <w:lvlJc w:val="left"/>
      <w:pPr>
        <w:ind w:left="255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4" w15:restartNumberingAfterBreak="0">
    <w:nsid w:val="2BB865FE"/>
    <w:multiLevelType w:val="hybridMultilevel"/>
    <w:tmpl w:val="1F92A8F8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5" w15:restartNumberingAfterBreak="0">
    <w:nsid w:val="381130EA"/>
    <w:multiLevelType w:val="hybridMultilevel"/>
    <w:tmpl w:val="63423FA4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6" w15:restartNumberingAfterBreak="0">
    <w:nsid w:val="4BE67023"/>
    <w:multiLevelType w:val="hybridMultilevel"/>
    <w:tmpl w:val="9A8468A4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7" w15:restartNumberingAfterBreak="0">
    <w:nsid w:val="61E612A4"/>
    <w:multiLevelType w:val="hybridMultilevel"/>
    <w:tmpl w:val="BB0C364C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8" w15:restartNumberingAfterBreak="0">
    <w:nsid w:val="648053F7"/>
    <w:multiLevelType w:val="hybridMultilevel"/>
    <w:tmpl w:val="D3085DE6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9" w15:restartNumberingAfterBreak="0">
    <w:nsid w:val="6BCC51BE"/>
    <w:multiLevelType w:val="hybridMultilevel"/>
    <w:tmpl w:val="599AFE42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0" w15:restartNumberingAfterBreak="0">
    <w:nsid w:val="6EB61D4E"/>
    <w:multiLevelType w:val="hybridMultilevel"/>
    <w:tmpl w:val="E4C6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74EF0"/>
    <w:multiLevelType w:val="hybridMultilevel"/>
    <w:tmpl w:val="CDF81708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7B3B6C18"/>
    <w:multiLevelType w:val="hybridMultilevel"/>
    <w:tmpl w:val="919694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12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48"/>
    <w:rsid w:val="000532F2"/>
    <w:rsid w:val="00080241"/>
    <w:rsid w:val="000D2224"/>
    <w:rsid w:val="0011054D"/>
    <w:rsid w:val="00131EBB"/>
    <w:rsid w:val="002203DA"/>
    <w:rsid w:val="002B18F9"/>
    <w:rsid w:val="002C1C7F"/>
    <w:rsid w:val="002C2B9E"/>
    <w:rsid w:val="0030268A"/>
    <w:rsid w:val="00367148"/>
    <w:rsid w:val="004353E8"/>
    <w:rsid w:val="004A1CED"/>
    <w:rsid w:val="004B3B98"/>
    <w:rsid w:val="00501DD2"/>
    <w:rsid w:val="0055573A"/>
    <w:rsid w:val="00566074"/>
    <w:rsid w:val="005E0C04"/>
    <w:rsid w:val="00661837"/>
    <w:rsid w:val="006B188E"/>
    <w:rsid w:val="0074216B"/>
    <w:rsid w:val="007734FE"/>
    <w:rsid w:val="00781F59"/>
    <w:rsid w:val="007B2E79"/>
    <w:rsid w:val="00832646"/>
    <w:rsid w:val="00911CCA"/>
    <w:rsid w:val="00B35B5E"/>
    <w:rsid w:val="00CA325E"/>
    <w:rsid w:val="00D469C0"/>
    <w:rsid w:val="00D9717F"/>
    <w:rsid w:val="00DC1840"/>
    <w:rsid w:val="00DE73AE"/>
    <w:rsid w:val="00E12462"/>
    <w:rsid w:val="00E22573"/>
    <w:rsid w:val="00E95B9E"/>
    <w:rsid w:val="00F03496"/>
    <w:rsid w:val="00F4481B"/>
    <w:rsid w:val="00F54A4C"/>
    <w:rsid w:val="00F57647"/>
    <w:rsid w:val="00F61B0E"/>
    <w:rsid w:val="00F626E9"/>
    <w:rsid w:val="00F74282"/>
    <w:rsid w:val="00F9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9017A2-6E42-44FC-BFE0-871BE010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1"/>
    <w:uiPriority w:val="99"/>
    <w:qFormat/>
    <w:rsid w:val="00CA325E"/>
    <w:pPr>
      <w:keepNext/>
      <w:widowControl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6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0D2224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0D2224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222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2224"/>
  </w:style>
  <w:style w:type="character" w:customStyle="1" w:styleId="Titolo3Carattere">
    <w:name w:val="Titolo 3 Carattere"/>
    <w:basedOn w:val="Carpredefinitoparagrafo"/>
    <w:uiPriority w:val="9"/>
    <w:semiHidden/>
    <w:rsid w:val="00CA32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3Carattere1">
    <w:name w:val="Titolo 3 Carattere1"/>
    <w:basedOn w:val="Carpredefinitoparagrafo"/>
    <w:link w:val="Titolo3"/>
    <w:uiPriority w:val="99"/>
    <w:locked/>
    <w:rsid w:val="00CA325E"/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EB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31EB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911CC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11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</dc:creator>
  <cp:lastModifiedBy>Carmen</cp:lastModifiedBy>
  <cp:revision>2</cp:revision>
  <dcterms:created xsi:type="dcterms:W3CDTF">2017-07-19T16:58:00Z</dcterms:created>
  <dcterms:modified xsi:type="dcterms:W3CDTF">2017-07-19T16:58:00Z</dcterms:modified>
</cp:coreProperties>
</file>